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C157" w14:textId="25FD21CA" w:rsidR="001E432F" w:rsidRDefault="001E432F" w:rsidP="001E432F">
      <w:pPr>
        <w:jc w:val="both"/>
        <w:rPr>
          <w:rFonts w:ascii="Arial Narrow" w:hAnsi="Arial Narrow" w:cs="Tahoma"/>
          <w:b/>
          <w:sz w:val="22"/>
          <w:szCs w:val="22"/>
          <w:u w:val="single"/>
          <w:lang w:val="mk-MK"/>
        </w:rPr>
      </w:pPr>
      <w:r w:rsidRPr="00EB2CF1">
        <w:rPr>
          <w:rFonts w:ascii="Arial Narrow" w:hAnsi="Arial Narrow" w:cs="Tahoma"/>
          <w:b/>
          <w:sz w:val="22"/>
          <w:szCs w:val="22"/>
          <w:u w:val="single"/>
          <w:lang w:val="mk-MK"/>
        </w:rPr>
        <w:t>ПОДАТОЦИ ЗА КАНДИДАТИТЕ ЗА ОДБОР НА ДИРЕКТОРИ</w:t>
      </w:r>
    </w:p>
    <w:p w14:paraId="7B05F6D4" w14:textId="2EDB28EA" w:rsidR="006763FE" w:rsidRDefault="006763FE" w:rsidP="001E432F">
      <w:pPr>
        <w:jc w:val="both"/>
        <w:rPr>
          <w:rFonts w:ascii="Arial Narrow" w:hAnsi="Arial Narrow" w:cs="Tahoma"/>
          <w:b/>
          <w:sz w:val="22"/>
          <w:szCs w:val="22"/>
          <w:u w:val="single"/>
          <w:lang w:val="mk-MK"/>
        </w:rPr>
      </w:pPr>
    </w:p>
    <w:p w14:paraId="28BD6343" w14:textId="63BF7A03" w:rsidR="006763FE" w:rsidRPr="006763FE" w:rsidRDefault="006763FE" w:rsidP="006763FE">
      <w:pPr>
        <w:jc w:val="both"/>
        <w:rPr>
          <w:rFonts w:ascii="Arial Narrow" w:hAnsi="Arial Narrow"/>
          <w:i/>
          <w:iCs/>
          <w:color w:val="000000" w:themeColor="text1"/>
          <w:sz w:val="22"/>
          <w:szCs w:val="22"/>
        </w:rPr>
      </w:pPr>
      <w:r w:rsidRPr="006763FE">
        <w:rPr>
          <w:rFonts w:ascii="Arial Narrow" w:hAnsi="Arial Narrow" w:cs="Tahoma"/>
          <w:bCs/>
          <w:i/>
          <w:iCs/>
          <w:color w:val="000000" w:themeColor="text1"/>
          <w:sz w:val="22"/>
          <w:szCs w:val="22"/>
          <w:lang w:val="mk-MK"/>
        </w:rPr>
        <w:t>Во согласност со членот 344 став (3) од Законот за трговските друштва,</w:t>
      </w:r>
      <w:r w:rsidRPr="006763FE">
        <w:rPr>
          <w:rFonts w:ascii="Arial Narrow" w:hAnsi="Arial Narrow"/>
          <w:i/>
          <w:iCs/>
          <w:color w:val="000000" w:themeColor="text1"/>
          <w:sz w:val="22"/>
          <w:szCs w:val="22"/>
        </w:rPr>
        <w:t xml:space="preserve"> </w:t>
      </w:r>
      <w:r w:rsidRPr="006763FE">
        <w:rPr>
          <w:rFonts w:ascii="Arial Narrow" w:hAnsi="Arial Narrow"/>
          <w:i/>
          <w:iCs/>
          <w:color w:val="000000" w:themeColor="text1"/>
          <w:sz w:val="22"/>
          <w:szCs w:val="22"/>
          <w:lang w:val="mk-MK"/>
        </w:rPr>
        <w:t>п</w:t>
      </w:r>
      <w:r w:rsidRPr="006763FE">
        <w:rPr>
          <w:rFonts w:ascii="Arial Narrow" w:hAnsi="Arial Narrow"/>
          <w:i/>
          <w:iCs/>
          <w:color w:val="000000" w:themeColor="text1"/>
          <w:sz w:val="22"/>
          <w:szCs w:val="22"/>
        </w:rPr>
        <w:t>ред да се пристапи кон избор на член на одборот на директори, односно на член на надзорниот одбор, за секој кандидат, во писмена форма, се објавуваат податоци за возраста, полот, образованието и другите професионални квалификации, работното искуство и како го стекнал, во кои друштва е или бил член на орган на управување, односно на надзорен одбор и другите поважни функции што ги вршел, бројот на акциите што ги поседува во друштвото и во други друштва, како и заемите и другите обврски коишто ги има спрема друштвото.</w:t>
      </w:r>
    </w:p>
    <w:p w14:paraId="17601940" w14:textId="77777777" w:rsidR="001E432F" w:rsidRPr="00EB2CF1" w:rsidRDefault="001E432F" w:rsidP="001E432F">
      <w:pPr>
        <w:jc w:val="both"/>
        <w:rPr>
          <w:rFonts w:ascii="Arial Narrow" w:hAnsi="Arial Narrow" w:cs="Tahoma"/>
          <w:b/>
          <w:sz w:val="22"/>
          <w:szCs w:val="22"/>
          <w:u w:val="single"/>
          <w:lang w:val="mk-MK"/>
        </w:rPr>
      </w:pPr>
    </w:p>
    <w:p w14:paraId="5CB55C6D" w14:textId="65C78F13" w:rsidR="001E432F" w:rsidRPr="00EB2CF1" w:rsidRDefault="001D7CAA" w:rsidP="00CE217C">
      <w:pPr>
        <w:numPr>
          <w:ilvl w:val="0"/>
          <w:numId w:val="1"/>
        </w:numPr>
        <w:tabs>
          <w:tab w:val="clear" w:pos="720"/>
          <w:tab w:val="num" w:pos="0"/>
        </w:tabs>
        <w:spacing w:line="276" w:lineRule="auto"/>
        <w:ind w:left="0" w:firstLine="0"/>
        <w:jc w:val="both"/>
        <w:rPr>
          <w:rFonts w:ascii="Arial Narrow" w:hAnsi="Arial Narrow" w:cs="Tahoma"/>
          <w:b/>
          <w:sz w:val="22"/>
          <w:szCs w:val="22"/>
          <w:lang w:val="mk-MK"/>
        </w:rPr>
      </w:pPr>
      <w:r>
        <w:rPr>
          <w:rFonts w:ascii="Arial Narrow" w:hAnsi="Arial Narrow" w:cs="Tahoma"/>
          <w:b/>
          <w:sz w:val="22"/>
          <w:szCs w:val="22"/>
          <w:lang w:val="mk-MK"/>
        </w:rPr>
        <w:t xml:space="preserve">г-н </w:t>
      </w:r>
      <w:r w:rsidR="001E432F" w:rsidRPr="00EB2CF1">
        <w:rPr>
          <w:rFonts w:ascii="Arial Narrow" w:hAnsi="Arial Narrow" w:cs="Tahoma"/>
          <w:b/>
          <w:sz w:val="22"/>
          <w:szCs w:val="22"/>
          <w:lang w:val="mk-MK"/>
        </w:rPr>
        <w:t>Симон Наумоски, неизвршен член;</w:t>
      </w:r>
    </w:p>
    <w:p w14:paraId="34A7B9EF" w14:textId="77777777" w:rsidR="001E432F" w:rsidRPr="00EB2CF1" w:rsidRDefault="001E432F" w:rsidP="00CE217C">
      <w:pPr>
        <w:tabs>
          <w:tab w:val="num" w:pos="0"/>
        </w:tabs>
        <w:spacing w:line="276" w:lineRule="auto"/>
        <w:jc w:val="both"/>
        <w:rPr>
          <w:rFonts w:ascii="Arial Narrow" w:hAnsi="Arial Narrow" w:cs="Tahoma"/>
          <w:b/>
          <w:sz w:val="22"/>
          <w:szCs w:val="22"/>
          <w:lang w:val="mk-MK"/>
        </w:rPr>
      </w:pPr>
    </w:p>
    <w:p w14:paraId="2194D4BA" w14:textId="111B2C8D" w:rsidR="001E432F" w:rsidRPr="00EB2CF1" w:rsidRDefault="001E432F" w:rsidP="00CE217C">
      <w:pPr>
        <w:tabs>
          <w:tab w:val="num" w:pos="0"/>
        </w:tabs>
        <w:spacing w:line="276" w:lineRule="auto"/>
        <w:jc w:val="both"/>
        <w:rPr>
          <w:rFonts w:ascii="Arial Narrow" w:hAnsi="Arial Narrow" w:cs="Tahoma"/>
          <w:sz w:val="22"/>
          <w:szCs w:val="22"/>
        </w:rPr>
      </w:pPr>
      <w:r w:rsidRPr="00EB2CF1">
        <w:rPr>
          <w:rFonts w:ascii="Arial Narrow" w:hAnsi="Arial Narrow" w:cs="Tahoma"/>
          <w:sz w:val="22"/>
          <w:szCs w:val="22"/>
          <w:lang w:val="mk-MK"/>
        </w:rPr>
        <w:t xml:space="preserve">Роден на </w:t>
      </w:r>
      <w:r w:rsidRPr="00EB2CF1">
        <w:rPr>
          <w:rFonts w:ascii="Arial Narrow" w:hAnsi="Arial Narrow" w:cs="Tahoma"/>
          <w:sz w:val="22"/>
          <w:szCs w:val="22"/>
        </w:rPr>
        <w:t xml:space="preserve">21.10.1941 </w:t>
      </w:r>
      <w:r w:rsidRPr="00EB2CF1">
        <w:rPr>
          <w:rFonts w:ascii="Arial Narrow" w:hAnsi="Arial Narrow" w:cs="Tahoma"/>
          <w:sz w:val="22"/>
          <w:szCs w:val="22"/>
          <w:lang w:val="mk-MK"/>
        </w:rPr>
        <w:t>година во Прилеп.</w:t>
      </w:r>
      <w:r>
        <w:rPr>
          <w:rFonts w:ascii="Arial Narrow" w:hAnsi="Arial Narrow" w:cs="Tahoma"/>
          <w:sz w:val="22"/>
          <w:szCs w:val="22"/>
        </w:rPr>
        <w:t xml:space="preserve"> </w:t>
      </w:r>
      <w:r>
        <w:rPr>
          <w:rFonts w:ascii="Arial Narrow" w:hAnsi="Arial Narrow" w:cs="Tahoma"/>
          <w:sz w:val="22"/>
          <w:szCs w:val="22"/>
          <w:lang w:val="mk-MK"/>
        </w:rPr>
        <w:t>Живее во Прилеп на ул.„Егејска“ бр. 95-А.</w:t>
      </w:r>
      <w:r w:rsidRPr="00EB2CF1">
        <w:rPr>
          <w:rFonts w:ascii="Arial Narrow" w:hAnsi="Arial Narrow" w:cs="Tahoma"/>
          <w:sz w:val="22"/>
          <w:szCs w:val="22"/>
          <w:lang w:val="mk-MK"/>
        </w:rPr>
        <w:t xml:space="preserve"> </w:t>
      </w:r>
      <w:r w:rsidR="00062654">
        <w:rPr>
          <w:rFonts w:ascii="Arial Narrow" w:eastAsia="TimesNewRoman" w:hAnsi="Arial Narrow"/>
          <w:iCs/>
          <w:sz w:val="22"/>
          <w:szCs w:val="22"/>
          <w:lang w:val="mk-MK" w:eastAsia="en-ZW"/>
        </w:rPr>
        <w:t>По националност е македонец.</w:t>
      </w:r>
      <w:r w:rsidR="00062654">
        <w:rPr>
          <w:rFonts w:ascii="Arial Narrow" w:eastAsia="TimesNewRoman" w:hAnsi="Arial Narrow"/>
          <w:iCs/>
          <w:sz w:val="22"/>
          <w:szCs w:val="22"/>
          <w:lang w:val="mk-MK" w:eastAsia="en-ZW"/>
        </w:rPr>
        <w:t xml:space="preserve"> </w:t>
      </w:r>
      <w:r w:rsidRPr="00EB2CF1">
        <w:rPr>
          <w:rFonts w:ascii="Arial Narrow" w:hAnsi="Arial Narrow" w:cs="Tahoma"/>
          <w:sz w:val="22"/>
          <w:szCs w:val="22"/>
          <w:lang w:val="mk-MK"/>
        </w:rPr>
        <w:t>Има завршено Технолошко-металуршки факултет во Скопје, дипломиран инженер технолог. Во редовен работен однос со П.И.„Витаминка“ а.д. Прилеп е од 15.07.1974 година и тој работен однос непрекинато трае до денес. Долги години ја вршел функцијата Генерален директор и Претседател на Управниот одбор на П.И.„Витаминка“ а.д. Прилеп. Во текот на годините има вршено значајни општествени и други раководни функции.</w:t>
      </w:r>
      <w:r>
        <w:rPr>
          <w:rFonts w:ascii="Arial Narrow" w:hAnsi="Arial Narrow" w:cs="Tahoma"/>
          <w:sz w:val="22"/>
          <w:szCs w:val="22"/>
          <w:lang w:val="mk-MK"/>
        </w:rPr>
        <w:t xml:space="preserve"> Во два наврати бил пратеник во Собранието на Република Македонија, долги години бил Претседател на Регионалната Стопанска Комора во Прилеп, бил член на Управниот одбор на Стопанската Комора на Македонија, бил член на Надзорниот одбор на Комерцијална Банка АД Скопје во повеќе мандати. Актуелен Претседател е на ГС1 Македонија.</w:t>
      </w:r>
      <w:r w:rsidRPr="00EB2CF1">
        <w:rPr>
          <w:rFonts w:ascii="Arial Narrow" w:hAnsi="Arial Narrow" w:cs="Tahoma"/>
          <w:sz w:val="22"/>
          <w:szCs w:val="22"/>
          <w:lang w:val="mk-MK"/>
        </w:rPr>
        <w:t xml:space="preserve"> Од 2010 година ја врш</w:t>
      </w:r>
      <w:r>
        <w:rPr>
          <w:rFonts w:ascii="Arial Narrow" w:hAnsi="Arial Narrow" w:cs="Tahoma"/>
          <w:sz w:val="22"/>
          <w:szCs w:val="22"/>
          <w:lang w:val="mk-MK"/>
        </w:rPr>
        <w:t>ел</w:t>
      </w:r>
      <w:r w:rsidRPr="00EB2CF1">
        <w:rPr>
          <w:rFonts w:ascii="Arial Narrow" w:hAnsi="Arial Narrow" w:cs="Tahoma"/>
          <w:sz w:val="22"/>
          <w:szCs w:val="22"/>
          <w:lang w:val="mk-MK"/>
        </w:rPr>
        <w:t xml:space="preserve"> функцијата Претседател на Управниот одбор на П.И.„Витаминка“ а.д. Прилеп, а од месец јуни 2014 година функцијата Претседател на Одборот на директори.</w:t>
      </w:r>
      <w:r w:rsidRPr="008625D9">
        <w:rPr>
          <w:rFonts w:ascii="Arial Narrow" w:hAnsi="Arial Narrow" w:cs="Tahoma"/>
          <w:sz w:val="22"/>
          <w:szCs w:val="22"/>
        </w:rPr>
        <w:t xml:space="preserve"> </w:t>
      </w:r>
      <w:r w:rsidRPr="008625D9">
        <w:rPr>
          <w:rFonts w:ascii="Arial Narrow" w:hAnsi="Arial Narrow" w:cs="Tahoma"/>
          <w:sz w:val="22"/>
          <w:szCs w:val="22"/>
          <w:lang w:val="mk-MK"/>
        </w:rPr>
        <w:t>Во П.И.„Витаминка“ а.д. Прилеп поседува 29,</w:t>
      </w:r>
      <w:r w:rsidRPr="008625D9">
        <w:rPr>
          <w:rFonts w:ascii="Arial Narrow" w:hAnsi="Arial Narrow" w:cs="Tahoma"/>
          <w:sz w:val="22"/>
          <w:szCs w:val="22"/>
        </w:rPr>
        <w:t>48</w:t>
      </w:r>
      <w:r w:rsidRPr="008625D9">
        <w:rPr>
          <w:rFonts w:ascii="Arial Narrow" w:hAnsi="Arial Narrow" w:cs="Tahoma"/>
          <w:sz w:val="22"/>
          <w:szCs w:val="22"/>
          <w:lang w:val="mk-MK"/>
        </w:rPr>
        <w:t>% од вкупниот број акции или вкупно 22.804 обични акции</w:t>
      </w:r>
      <w:r w:rsidR="00833079">
        <w:rPr>
          <w:rFonts w:ascii="Arial Narrow" w:hAnsi="Arial Narrow" w:cs="Tahoma"/>
          <w:sz w:val="22"/>
          <w:szCs w:val="22"/>
          <w:lang w:val="mk-MK"/>
        </w:rPr>
        <w:t>, што значи дека е најголем поединечен акционер</w:t>
      </w:r>
      <w:r w:rsidRPr="008625D9">
        <w:rPr>
          <w:rFonts w:ascii="Arial Narrow" w:hAnsi="Arial Narrow" w:cs="Tahoma"/>
          <w:sz w:val="22"/>
          <w:szCs w:val="22"/>
          <w:lang w:val="mk-MK"/>
        </w:rPr>
        <w:t>.</w:t>
      </w:r>
      <w:r w:rsidRPr="008625D9">
        <w:rPr>
          <w:rFonts w:ascii="Arial Narrow" w:eastAsia="TimesNewRoman" w:hAnsi="Arial Narrow"/>
          <w:iCs/>
          <w:sz w:val="22"/>
          <w:szCs w:val="22"/>
          <w:lang w:val="mk-MK" w:eastAsia="en-ZW"/>
        </w:rPr>
        <w:t xml:space="preserve"> Нема заеми, ниту други обврски спрема друштвото.</w:t>
      </w:r>
    </w:p>
    <w:p w14:paraId="65B1A14F" w14:textId="77777777" w:rsidR="001E432F" w:rsidRPr="00EB2CF1" w:rsidRDefault="001E432F" w:rsidP="00CE217C">
      <w:pPr>
        <w:tabs>
          <w:tab w:val="num" w:pos="0"/>
        </w:tabs>
        <w:spacing w:line="276" w:lineRule="auto"/>
        <w:jc w:val="both"/>
        <w:rPr>
          <w:rFonts w:ascii="Arial Narrow" w:hAnsi="Arial Narrow" w:cs="Tahoma"/>
          <w:sz w:val="22"/>
          <w:szCs w:val="22"/>
        </w:rPr>
      </w:pPr>
    </w:p>
    <w:p w14:paraId="6A864750" w14:textId="1EB61B64" w:rsidR="001E432F" w:rsidRPr="00EB2CF1" w:rsidRDefault="001D7CAA" w:rsidP="00CE217C">
      <w:pPr>
        <w:numPr>
          <w:ilvl w:val="0"/>
          <w:numId w:val="1"/>
        </w:numPr>
        <w:tabs>
          <w:tab w:val="clear" w:pos="720"/>
          <w:tab w:val="num" w:pos="0"/>
        </w:tabs>
        <w:spacing w:line="276" w:lineRule="auto"/>
        <w:ind w:left="0" w:firstLine="0"/>
        <w:jc w:val="both"/>
        <w:rPr>
          <w:rFonts w:ascii="Arial Narrow" w:hAnsi="Arial Narrow" w:cs="Tahoma"/>
          <w:b/>
          <w:sz w:val="22"/>
          <w:szCs w:val="22"/>
          <w:lang w:val="mk-MK"/>
        </w:rPr>
      </w:pPr>
      <w:r>
        <w:rPr>
          <w:rFonts w:ascii="Arial Narrow" w:hAnsi="Arial Narrow" w:cs="Tahoma"/>
          <w:b/>
          <w:sz w:val="22"/>
          <w:szCs w:val="22"/>
          <w:lang w:val="mk-MK"/>
        </w:rPr>
        <w:t xml:space="preserve">г-н </w:t>
      </w:r>
      <w:r w:rsidR="001E432F" w:rsidRPr="00EB2CF1">
        <w:rPr>
          <w:rFonts w:ascii="Arial Narrow" w:hAnsi="Arial Narrow" w:cs="Tahoma"/>
          <w:b/>
          <w:sz w:val="22"/>
          <w:szCs w:val="22"/>
          <w:lang w:val="mk-MK"/>
        </w:rPr>
        <w:t>Сашо Наумоски, член;</w:t>
      </w:r>
    </w:p>
    <w:p w14:paraId="3C6AAC51" w14:textId="77777777" w:rsidR="001E432F" w:rsidRPr="00EB2CF1" w:rsidRDefault="001E432F" w:rsidP="00CE217C">
      <w:pPr>
        <w:tabs>
          <w:tab w:val="num" w:pos="0"/>
        </w:tabs>
        <w:spacing w:line="276" w:lineRule="auto"/>
        <w:jc w:val="both"/>
        <w:rPr>
          <w:rFonts w:ascii="Arial Narrow" w:hAnsi="Arial Narrow" w:cs="Tahoma"/>
          <w:b/>
          <w:sz w:val="22"/>
          <w:szCs w:val="22"/>
          <w:lang w:val="mk-MK"/>
        </w:rPr>
      </w:pPr>
    </w:p>
    <w:p w14:paraId="63617A9D" w14:textId="0CE26FDF" w:rsidR="001E432F" w:rsidRDefault="001E432F" w:rsidP="00CE217C">
      <w:pPr>
        <w:tabs>
          <w:tab w:val="num" w:pos="0"/>
        </w:tabs>
        <w:spacing w:line="276" w:lineRule="auto"/>
        <w:jc w:val="both"/>
        <w:rPr>
          <w:rFonts w:ascii="Arial Narrow" w:eastAsia="TimesNewRoman" w:hAnsi="Arial Narrow"/>
          <w:iCs/>
          <w:sz w:val="22"/>
          <w:szCs w:val="22"/>
          <w:lang w:val="mk-MK" w:eastAsia="en-ZW"/>
        </w:rPr>
      </w:pPr>
      <w:r w:rsidRPr="00EB2CF1">
        <w:rPr>
          <w:rFonts w:ascii="Arial Narrow" w:hAnsi="Arial Narrow" w:cs="Tahoma"/>
          <w:sz w:val="22"/>
          <w:szCs w:val="22"/>
          <w:lang w:val="mk-MK"/>
        </w:rPr>
        <w:t>Роден на 16.10.1968 година во Прилеп.</w:t>
      </w:r>
      <w:r>
        <w:rPr>
          <w:rFonts w:ascii="Arial Narrow" w:hAnsi="Arial Narrow" w:cs="Tahoma"/>
          <w:sz w:val="22"/>
          <w:szCs w:val="22"/>
          <w:lang w:val="mk-MK"/>
        </w:rPr>
        <w:t xml:space="preserve"> Живее во Прилеп на ул.„Егејска“ бр. 95-А.</w:t>
      </w:r>
      <w:r w:rsidR="00062654">
        <w:rPr>
          <w:rFonts w:ascii="Arial Narrow" w:hAnsi="Arial Narrow" w:cs="Tahoma"/>
          <w:sz w:val="22"/>
          <w:szCs w:val="22"/>
          <w:lang w:val="mk-MK"/>
        </w:rPr>
        <w:t xml:space="preserve"> </w:t>
      </w:r>
      <w:r w:rsidR="00062654">
        <w:rPr>
          <w:rFonts w:ascii="Arial Narrow" w:eastAsia="TimesNewRoman" w:hAnsi="Arial Narrow"/>
          <w:iCs/>
          <w:sz w:val="22"/>
          <w:szCs w:val="22"/>
          <w:lang w:val="mk-MK" w:eastAsia="en-ZW"/>
        </w:rPr>
        <w:t>По националност е македонец.</w:t>
      </w:r>
      <w:r w:rsidRPr="00EB2CF1">
        <w:rPr>
          <w:rFonts w:ascii="Arial Narrow" w:hAnsi="Arial Narrow" w:cs="Tahoma"/>
          <w:sz w:val="22"/>
          <w:szCs w:val="22"/>
          <w:lang w:val="mk-MK"/>
        </w:rPr>
        <w:t xml:space="preserve"> Има завршено Економски факултет во Прилеп, дипломиран економист, на насоката: Економија на претпријатија.</w:t>
      </w:r>
      <w:r w:rsidR="001D7CAA">
        <w:rPr>
          <w:rFonts w:ascii="Arial Narrow" w:hAnsi="Arial Narrow" w:cs="Tahoma"/>
          <w:sz w:val="22"/>
          <w:szCs w:val="22"/>
          <w:lang w:val="mk-MK"/>
        </w:rPr>
        <w:t xml:space="preserve"> Магистрирал на Економскиот факултет во Прилеп и се стекнал со научно звање магистер по економски науки.</w:t>
      </w:r>
      <w:r w:rsidRPr="00EB2CF1">
        <w:rPr>
          <w:rFonts w:ascii="Arial Narrow" w:hAnsi="Arial Narrow" w:cs="Tahoma"/>
          <w:sz w:val="22"/>
          <w:szCs w:val="22"/>
          <w:lang w:val="mk-MK"/>
        </w:rPr>
        <w:t xml:space="preserve"> Во редовен работен однос со П.И.„Витаминка“ а.д. Прилеп е од 29.04.1996 година и тој работен однос непрекинато трае </w:t>
      </w:r>
      <w:r w:rsidRPr="00B9450A">
        <w:rPr>
          <w:rFonts w:ascii="Arial Narrow" w:hAnsi="Arial Narrow" w:cs="Tahoma"/>
          <w:sz w:val="22"/>
          <w:szCs w:val="22"/>
          <w:lang w:val="mk-MK"/>
        </w:rPr>
        <w:t xml:space="preserve">до денес. Од вработувањето континуирано работел во Комерцијалниот сектор на друштвото, подолг период вршејќи ја раководната функција Комерцијален директор. </w:t>
      </w:r>
      <w:r>
        <w:rPr>
          <w:rFonts w:ascii="Arial Narrow" w:hAnsi="Arial Narrow" w:cs="Tahoma"/>
          <w:sz w:val="22"/>
          <w:szCs w:val="22"/>
          <w:lang w:val="mk-MK"/>
        </w:rPr>
        <w:t>Во</w:t>
      </w:r>
      <w:r w:rsidRPr="00B9450A">
        <w:rPr>
          <w:rFonts w:ascii="Arial Narrow" w:hAnsi="Arial Narrow" w:cs="Tahoma"/>
          <w:sz w:val="22"/>
          <w:szCs w:val="22"/>
          <w:lang w:val="mk-MK"/>
        </w:rPr>
        <w:t xml:space="preserve"> 2010 година е избран за Генерален директор на П.И.„Витаминка“ а.д. Прилеп, а од 2014 година за Генерален извршен директор и извршен член на Одборот на директори со неограничени овластувања во внатрешниот и надворешниот промет. Во периодот од</w:t>
      </w:r>
      <w:r w:rsidRPr="00B9450A">
        <w:rPr>
          <w:rFonts w:ascii="Arial Narrow" w:hAnsi="Arial Narrow"/>
          <w:sz w:val="22"/>
          <w:szCs w:val="22"/>
          <w:lang w:val="ru-RU"/>
        </w:rPr>
        <w:t xml:space="preserve"> 2002-2011 година бил член на Управниот одбор на ФФМ. Во моментот е член на Управниот одбор на Македонско-бугарската Стопанска Комора, ч</w:t>
      </w:r>
      <w:r w:rsidRPr="00B9450A">
        <w:rPr>
          <w:rFonts w:ascii="Arial Narrow" w:hAnsi="Arial Narrow" w:cs="Tahoma"/>
          <w:sz w:val="22"/>
          <w:szCs w:val="22"/>
          <w:lang w:val="mk-MK"/>
        </w:rPr>
        <w:t>лен е на Надзорниот одбор на Комерцијална Банка АД Скопје</w:t>
      </w:r>
      <w:r w:rsidRPr="00B9450A">
        <w:rPr>
          <w:rFonts w:ascii="Arial Narrow" w:hAnsi="Arial Narrow" w:cs="Tahoma"/>
          <w:sz w:val="22"/>
          <w:szCs w:val="22"/>
        </w:rPr>
        <w:t xml:space="preserve"> </w:t>
      </w:r>
      <w:r w:rsidRPr="00B9450A">
        <w:rPr>
          <w:rFonts w:ascii="Arial Narrow" w:hAnsi="Arial Narrow" w:cs="Tahoma"/>
          <w:sz w:val="22"/>
          <w:szCs w:val="22"/>
          <w:lang w:val="mk-MK"/>
        </w:rPr>
        <w:t xml:space="preserve">и од 2015 година е избран за Потпретседател на Стопанската Комора на Република Македонија. Во П.И.„Витаминка“ а.д. Прилеп поседува </w:t>
      </w:r>
      <w:r w:rsidRPr="00B9450A">
        <w:rPr>
          <w:rFonts w:ascii="Arial Narrow" w:hAnsi="Arial Narrow" w:cs="Tahoma"/>
          <w:sz w:val="22"/>
          <w:szCs w:val="22"/>
        </w:rPr>
        <w:t>7,03</w:t>
      </w:r>
      <w:r w:rsidRPr="00B9450A">
        <w:rPr>
          <w:rFonts w:ascii="Arial Narrow" w:hAnsi="Arial Narrow" w:cs="Tahoma"/>
          <w:sz w:val="22"/>
          <w:szCs w:val="22"/>
          <w:lang w:val="mk-MK"/>
        </w:rPr>
        <w:t>% од вкупниот број акции или вкупно 5.390 обични акции.</w:t>
      </w:r>
      <w:r w:rsidRPr="00B9450A">
        <w:rPr>
          <w:rFonts w:ascii="Arial Narrow" w:eastAsia="TimesNewRoman" w:hAnsi="Arial Narrow"/>
          <w:iCs/>
          <w:sz w:val="22"/>
          <w:szCs w:val="22"/>
          <w:lang w:val="mk-MK" w:eastAsia="en-ZW"/>
        </w:rPr>
        <w:t xml:space="preserve"> Нема заеми, ниту други обврски спрема друштвото.</w:t>
      </w:r>
    </w:p>
    <w:p w14:paraId="65EA8079" w14:textId="704F8037" w:rsidR="00CE217C" w:rsidRDefault="00CE217C" w:rsidP="00CE217C">
      <w:pPr>
        <w:tabs>
          <w:tab w:val="num" w:pos="0"/>
        </w:tabs>
        <w:spacing w:line="276" w:lineRule="auto"/>
        <w:jc w:val="both"/>
        <w:rPr>
          <w:rFonts w:ascii="Arial Narrow" w:eastAsia="TimesNewRoman" w:hAnsi="Arial Narrow"/>
          <w:iCs/>
          <w:sz w:val="22"/>
          <w:szCs w:val="22"/>
          <w:lang w:val="mk-MK" w:eastAsia="en-ZW"/>
        </w:rPr>
      </w:pPr>
    </w:p>
    <w:p w14:paraId="34F6AB27" w14:textId="7610C3AB" w:rsidR="00CE217C" w:rsidRDefault="00CE217C" w:rsidP="00CE217C">
      <w:pPr>
        <w:tabs>
          <w:tab w:val="num" w:pos="0"/>
        </w:tabs>
        <w:spacing w:line="276" w:lineRule="auto"/>
        <w:jc w:val="both"/>
        <w:rPr>
          <w:rFonts w:ascii="Arial Narrow" w:eastAsia="TimesNewRoman" w:hAnsi="Arial Narrow"/>
          <w:iCs/>
          <w:sz w:val="22"/>
          <w:szCs w:val="22"/>
          <w:lang w:val="mk-MK" w:eastAsia="en-ZW"/>
        </w:rPr>
      </w:pPr>
    </w:p>
    <w:p w14:paraId="7C2F626A" w14:textId="77777777" w:rsidR="00CE217C" w:rsidRPr="00EB2CF1" w:rsidRDefault="00CE217C" w:rsidP="00CE217C">
      <w:pPr>
        <w:tabs>
          <w:tab w:val="num" w:pos="0"/>
        </w:tabs>
        <w:spacing w:line="276" w:lineRule="auto"/>
        <w:jc w:val="both"/>
        <w:rPr>
          <w:rFonts w:ascii="Arial Narrow" w:hAnsi="Arial Narrow" w:cs="Tahoma"/>
          <w:sz w:val="22"/>
          <w:szCs w:val="22"/>
          <w:lang w:val="mk-MK"/>
        </w:rPr>
      </w:pPr>
    </w:p>
    <w:p w14:paraId="2DA9B50C" w14:textId="77777777" w:rsidR="001E432F" w:rsidRPr="00EB2CF1" w:rsidRDefault="001E432F" w:rsidP="00CE217C">
      <w:pPr>
        <w:tabs>
          <w:tab w:val="num" w:pos="0"/>
        </w:tabs>
        <w:spacing w:line="276" w:lineRule="auto"/>
        <w:rPr>
          <w:rFonts w:ascii="Calibri" w:hAnsi="Calibri"/>
          <w:sz w:val="22"/>
          <w:szCs w:val="22"/>
          <w:lang w:val="mk-MK"/>
        </w:rPr>
      </w:pPr>
    </w:p>
    <w:p w14:paraId="6293694B" w14:textId="0DDC6825" w:rsidR="001E432F" w:rsidRPr="00EB2CF1" w:rsidRDefault="00DD1440" w:rsidP="00CE217C">
      <w:pPr>
        <w:numPr>
          <w:ilvl w:val="0"/>
          <w:numId w:val="1"/>
        </w:numPr>
        <w:tabs>
          <w:tab w:val="clear" w:pos="720"/>
          <w:tab w:val="num" w:pos="0"/>
        </w:tabs>
        <w:spacing w:line="276" w:lineRule="auto"/>
        <w:ind w:left="0" w:firstLine="0"/>
        <w:jc w:val="both"/>
        <w:rPr>
          <w:rFonts w:ascii="Arial Narrow" w:hAnsi="Arial Narrow" w:cs="Tahoma"/>
          <w:b/>
          <w:sz w:val="22"/>
          <w:szCs w:val="22"/>
          <w:lang w:val="mk-MK"/>
        </w:rPr>
      </w:pPr>
      <w:r>
        <w:rPr>
          <w:rFonts w:ascii="Arial Narrow" w:hAnsi="Arial Narrow" w:cs="Tahoma"/>
          <w:b/>
          <w:sz w:val="22"/>
          <w:szCs w:val="22"/>
          <w:lang w:val="mk-MK"/>
        </w:rPr>
        <w:lastRenderedPageBreak/>
        <w:t>г</w:t>
      </w:r>
      <w:r w:rsidR="001D7CAA">
        <w:rPr>
          <w:rFonts w:ascii="Arial Narrow" w:hAnsi="Arial Narrow" w:cs="Tahoma"/>
          <w:b/>
          <w:sz w:val="22"/>
          <w:szCs w:val="22"/>
          <w:lang w:val="mk-MK"/>
        </w:rPr>
        <w:t xml:space="preserve">-н </w:t>
      </w:r>
      <w:r w:rsidR="001E432F" w:rsidRPr="00EB2CF1">
        <w:rPr>
          <w:rFonts w:ascii="Arial Narrow" w:hAnsi="Arial Narrow" w:cs="Tahoma"/>
          <w:b/>
          <w:sz w:val="22"/>
          <w:szCs w:val="22"/>
          <w:lang w:val="mk-MK"/>
        </w:rPr>
        <w:t>Благоја Ѓорѓијовски, неизвршен член;</w:t>
      </w:r>
    </w:p>
    <w:p w14:paraId="4C3B5D94" w14:textId="77777777" w:rsidR="001E432F" w:rsidRPr="00710214" w:rsidRDefault="001E432F" w:rsidP="00CE217C">
      <w:pPr>
        <w:tabs>
          <w:tab w:val="num" w:pos="0"/>
        </w:tabs>
        <w:spacing w:line="276" w:lineRule="auto"/>
        <w:jc w:val="both"/>
        <w:rPr>
          <w:rFonts w:ascii="Arial Narrow" w:hAnsi="Arial Narrow" w:cs="Tahoma"/>
          <w:b/>
          <w:sz w:val="22"/>
          <w:szCs w:val="22"/>
        </w:rPr>
      </w:pPr>
    </w:p>
    <w:p w14:paraId="1C81CFDC" w14:textId="171FAE6D" w:rsidR="001E432F" w:rsidRDefault="001E432F" w:rsidP="00CE217C">
      <w:pPr>
        <w:tabs>
          <w:tab w:val="num" w:pos="0"/>
        </w:tabs>
        <w:spacing w:line="276" w:lineRule="auto"/>
        <w:jc w:val="both"/>
        <w:rPr>
          <w:rFonts w:ascii="Arial Narrow" w:eastAsia="TimesNewRoman" w:hAnsi="Arial Narrow"/>
          <w:iCs/>
          <w:sz w:val="22"/>
          <w:szCs w:val="22"/>
          <w:lang w:val="mk-MK" w:eastAsia="en-ZW"/>
        </w:rPr>
      </w:pPr>
      <w:r w:rsidRPr="00257F50">
        <w:rPr>
          <w:rFonts w:ascii="Arial Narrow" w:hAnsi="Arial Narrow" w:cs="Tahoma"/>
          <w:sz w:val="22"/>
          <w:szCs w:val="22"/>
          <w:lang w:val="mk-MK"/>
        </w:rPr>
        <w:t>Роден на 21.02.1951 година во с. Боишта, Демир Хисар. Живее во Скопје,</w:t>
      </w:r>
      <w:r>
        <w:rPr>
          <w:rFonts w:ascii="Arial Narrow" w:hAnsi="Arial Narrow" w:cs="Tahoma"/>
          <w:sz w:val="22"/>
          <w:szCs w:val="22"/>
          <w:lang w:val="mk-MK"/>
        </w:rPr>
        <w:t xml:space="preserve"> Општина Центар,</w:t>
      </w:r>
      <w:r w:rsidRPr="00257F50">
        <w:rPr>
          <w:rFonts w:ascii="Arial Narrow" w:hAnsi="Arial Narrow" w:cs="Tahoma"/>
          <w:sz w:val="22"/>
          <w:szCs w:val="22"/>
          <w:lang w:val="mk-MK"/>
        </w:rPr>
        <w:t xml:space="preserve"> </w:t>
      </w:r>
      <w:r w:rsidRPr="00257F50">
        <w:rPr>
          <w:rFonts w:ascii="Arial Narrow" w:hAnsi="Arial Narrow"/>
          <w:sz w:val="22"/>
          <w:szCs w:val="22"/>
          <w:lang w:val="mk-MK"/>
        </w:rPr>
        <w:t>на ул.„Ленинова“ бр. 60-2/7.</w:t>
      </w:r>
      <w:r w:rsidR="00062654">
        <w:rPr>
          <w:rFonts w:ascii="Arial Narrow" w:hAnsi="Arial Narrow"/>
          <w:sz w:val="22"/>
          <w:szCs w:val="22"/>
          <w:lang w:val="mk-MK"/>
        </w:rPr>
        <w:t xml:space="preserve">  </w:t>
      </w:r>
      <w:r w:rsidR="00062654">
        <w:rPr>
          <w:rFonts w:ascii="Arial Narrow" w:eastAsia="TimesNewRoman" w:hAnsi="Arial Narrow"/>
          <w:iCs/>
          <w:sz w:val="22"/>
          <w:szCs w:val="22"/>
          <w:lang w:val="mk-MK" w:eastAsia="en-ZW"/>
        </w:rPr>
        <w:t>По националност е македонец.</w:t>
      </w:r>
      <w:r w:rsidRPr="00257F50">
        <w:rPr>
          <w:rFonts w:ascii="Arial Narrow" w:hAnsi="Arial Narrow"/>
          <w:sz w:val="22"/>
          <w:szCs w:val="22"/>
          <w:lang w:val="mk-MK"/>
        </w:rPr>
        <w:t xml:space="preserve"> </w:t>
      </w:r>
      <w:r w:rsidRPr="00257F50">
        <w:rPr>
          <w:rFonts w:ascii="Arial Narrow" w:hAnsi="Arial Narrow" w:cs="Tahoma"/>
          <w:sz w:val="22"/>
          <w:szCs w:val="22"/>
          <w:lang w:val="mk-MK"/>
        </w:rPr>
        <w:t>Има</w:t>
      </w:r>
      <w:r w:rsidRPr="00EB2CF1">
        <w:rPr>
          <w:rFonts w:ascii="Arial Narrow" w:hAnsi="Arial Narrow" w:cs="Tahoma"/>
          <w:sz w:val="22"/>
          <w:szCs w:val="22"/>
          <w:lang w:val="mk-MK"/>
        </w:rPr>
        <w:t xml:space="preserve"> завршено Економски факултет во Скопје. Магистрирал и докторирал на Економскиот факултет во Скопје. Работи како редовен професор на Економскиот факултет во Скопје, во кое наставно-научно звање е избран од 1998 година. </w:t>
      </w:r>
      <w:r>
        <w:rPr>
          <w:rFonts w:ascii="Arial Narrow" w:hAnsi="Arial Narrow" w:cs="Tahoma"/>
          <w:sz w:val="22"/>
          <w:szCs w:val="22"/>
          <w:lang w:val="mk-MK"/>
        </w:rPr>
        <w:t>Бил управител</w:t>
      </w:r>
      <w:r w:rsidRPr="00EB2CF1">
        <w:rPr>
          <w:rFonts w:ascii="Arial Narrow" w:hAnsi="Arial Narrow" w:cs="Tahoma"/>
          <w:sz w:val="22"/>
          <w:szCs w:val="22"/>
          <w:lang w:val="mk-MK"/>
        </w:rPr>
        <w:t xml:space="preserve"> на ДОО „Викарди“ с.Кременица, Битола,</w:t>
      </w:r>
      <w:r>
        <w:rPr>
          <w:rFonts w:ascii="Arial Narrow" w:hAnsi="Arial Narrow" w:cs="Tahoma"/>
          <w:sz w:val="22"/>
          <w:szCs w:val="22"/>
          <w:lang w:val="mk-MK"/>
        </w:rPr>
        <w:t xml:space="preserve"> косопственик</w:t>
      </w:r>
      <w:r w:rsidRPr="00EB2CF1">
        <w:rPr>
          <w:rFonts w:ascii="Arial Narrow" w:hAnsi="Arial Narrow" w:cs="Tahoma"/>
          <w:sz w:val="22"/>
          <w:szCs w:val="22"/>
          <w:lang w:val="mk-MK"/>
        </w:rPr>
        <w:t xml:space="preserve"> на ДОО „Агроленд“ </w:t>
      </w:r>
      <w:r w:rsidRPr="00710214">
        <w:rPr>
          <w:rFonts w:ascii="Arial Narrow" w:hAnsi="Arial Narrow" w:cs="Tahoma"/>
          <w:sz w:val="22"/>
          <w:lang w:val="mk-MK"/>
        </w:rPr>
        <w:t xml:space="preserve">Пехчево и </w:t>
      </w:r>
      <w:r w:rsidRPr="00710214">
        <w:rPr>
          <w:rFonts w:ascii="Arial Narrow" w:hAnsi="Arial Narrow" w:cs="Helvetica"/>
          <w:bCs/>
          <w:sz w:val="22"/>
          <w:shd w:val="clear" w:color="auto" w:fill="FFFFFF"/>
        </w:rPr>
        <w:t>АЛТРА ДОО Гевгелија</w:t>
      </w:r>
      <w:r w:rsidRPr="00710214">
        <w:rPr>
          <w:rFonts w:ascii="Arial Narrow" w:hAnsi="Arial Narrow" w:cs="Helvetica"/>
          <w:bCs/>
          <w:sz w:val="22"/>
          <w:shd w:val="clear" w:color="auto" w:fill="FFFFFF"/>
          <w:lang w:val="mk-MK"/>
        </w:rPr>
        <w:t xml:space="preserve"> во стечај</w:t>
      </w:r>
      <w:r w:rsidRPr="00710214">
        <w:rPr>
          <w:rFonts w:ascii="Arial Narrow" w:hAnsi="Arial Narrow" w:cs="Tahoma"/>
          <w:sz w:val="22"/>
          <w:lang w:val="mk-MK"/>
        </w:rPr>
        <w:t xml:space="preserve"> и Управител на ДОО „Виртуелни бизнис системи“ Скопје.</w:t>
      </w:r>
      <w:r w:rsidRPr="00EB2CF1">
        <w:rPr>
          <w:rFonts w:ascii="Arial Narrow" w:hAnsi="Arial Narrow" w:cs="Tahoma"/>
          <w:sz w:val="22"/>
          <w:szCs w:val="22"/>
          <w:lang w:val="mk-MK"/>
        </w:rPr>
        <w:t xml:space="preserve"> Во П.И.„Витаминка“ а.д. Прилеп до 2014 год. бил надворешен член на Управниот одбор.</w:t>
      </w:r>
      <w:r>
        <w:rPr>
          <w:rFonts w:ascii="Arial Narrow" w:hAnsi="Arial Narrow" w:cs="Tahoma"/>
          <w:sz w:val="22"/>
          <w:szCs w:val="22"/>
        </w:rPr>
        <w:t xml:space="preserve"> </w:t>
      </w:r>
      <w:r>
        <w:rPr>
          <w:rFonts w:ascii="Arial Narrow" w:hAnsi="Arial Narrow" w:cs="Tahoma"/>
          <w:sz w:val="22"/>
          <w:szCs w:val="22"/>
          <w:lang w:val="mk-MK"/>
        </w:rPr>
        <w:t>Од 2014 година е неизвршен член на Одборот на директори.</w:t>
      </w:r>
      <w:r w:rsidRPr="00EB2CF1">
        <w:rPr>
          <w:rFonts w:ascii="Arial Narrow" w:hAnsi="Arial Narrow" w:cs="Tahoma"/>
          <w:sz w:val="22"/>
          <w:szCs w:val="22"/>
          <w:lang w:val="mk-MK"/>
        </w:rPr>
        <w:t xml:space="preserve"> </w:t>
      </w:r>
      <w:r w:rsidRPr="00EB2CF1">
        <w:rPr>
          <w:rFonts w:ascii="Arial Narrow" w:eastAsia="TimesNewRoman" w:hAnsi="Arial Narrow"/>
          <w:iCs/>
          <w:sz w:val="22"/>
          <w:szCs w:val="22"/>
          <w:lang w:val="mk-MK" w:eastAsia="en-ZW"/>
        </w:rPr>
        <w:t>Во П.И.„Витаминка“ а.д. Прилеп не поседува акции, нема заеми, ниту други обврски спрема друштвото.</w:t>
      </w:r>
    </w:p>
    <w:p w14:paraId="1B7CFE8A" w14:textId="77777777" w:rsidR="001E432F" w:rsidRPr="00EB2CF1" w:rsidRDefault="001E432F" w:rsidP="00CE217C">
      <w:pPr>
        <w:tabs>
          <w:tab w:val="num" w:pos="0"/>
        </w:tabs>
        <w:spacing w:line="276" w:lineRule="auto"/>
        <w:jc w:val="both"/>
        <w:rPr>
          <w:rFonts w:ascii="Arial Narrow" w:hAnsi="Arial Narrow" w:cs="Tahoma"/>
          <w:sz w:val="22"/>
          <w:szCs w:val="22"/>
          <w:lang w:val="mk-MK"/>
        </w:rPr>
      </w:pPr>
    </w:p>
    <w:p w14:paraId="3B0FDD46" w14:textId="17047211" w:rsidR="001E432F" w:rsidRDefault="001D7CAA" w:rsidP="00CE217C">
      <w:pPr>
        <w:pStyle w:val="BodyText"/>
        <w:numPr>
          <w:ilvl w:val="0"/>
          <w:numId w:val="1"/>
        </w:numPr>
        <w:tabs>
          <w:tab w:val="clear" w:pos="720"/>
          <w:tab w:val="num" w:pos="0"/>
        </w:tabs>
        <w:spacing w:line="276" w:lineRule="auto"/>
        <w:ind w:left="0" w:firstLine="0"/>
        <w:rPr>
          <w:rFonts w:ascii="Arial Narrow" w:hAnsi="Arial Narrow" w:cs="Tahoma"/>
          <w:b/>
          <w:sz w:val="22"/>
          <w:szCs w:val="22"/>
          <w:lang w:val="mk-MK"/>
        </w:rPr>
      </w:pPr>
      <w:r>
        <w:rPr>
          <w:rFonts w:ascii="Arial Narrow" w:hAnsi="Arial Narrow" w:cs="Tahoma"/>
          <w:b/>
          <w:sz w:val="22"/>
          <w:szCs w:val="22"/>
          <w:lang w:val="mk-MK"/>
        </w:rPr>
        <w:t xml:space="preserve">г-ѓа </w:t>
      </w:r>
      <w:r w:rsidR="001E432F">
        <w:rPr>
          <w:rFonts w:ascii="Arial Narrow" w:hAnsi="Arial Narrow" w:cs="Tahoma"/>
          <w:b/>
          <w:sz w:val="22"/>
          <w:szCs w:val="22"/>
          <w:lang w:val="mk-MK"/>
        </w:rPr>
        <w:t>Маја Кадиевска Војновиќ</w:t>
      </w:r>
      <w:r w:rsidR="001E432F">
        <w:rPr>
          <w:rFonts w:ascii="Arial Narrow" w:hAnsi="Arial Narrow" w:cs="Tahoma"/>
          <w:b/>
          <w:sz w:val="22"/>
          <w:szCs w:val="22"/>
          <w:lang w:val="mk-MK"/>
        </w:rPr>
        <w:t>, неизвршен член;</w:t>
      </w:r>
    </w:p>
    <w:p w14:paraId="6AA8A2AA" w14:textId="77777777" w:rsidR="001E432F" w:rsidRDefault="001E432F" w:rsidP="00CE217C">
      <w:pPr>
        <w:pStyle w:val="BodyText"/>
        <w:tabs>
          <w:tab w:val="num" w:pos="0"/>
        </w:tabs>
        <w:spacing w:line="276" w:lineRule="auto"/>
        <w:rPr>
          <w:rFonts w:ascii="Arial Narrow" w:hAnsi="Arial Narrow" w:cs="Tahoma"/>
          <w:b/>
          <w:sz w:val="22"/>
          <w:szCs w:val="22"/>
          <w:lang w:val="mk-MK"/>
        </w:rPr>
      </w:pPr>
    </w:p>
    <w:p w14:paraId="62754499" w14:textId="54D58F52" w:rsidR="001E432F" w:rsidRPr="00E671F8" w:rsidRDefault="001E432F" w:rsidP="00CE217C">
      <w:pPr>
        <w:spacing w:line="276" w:lineRule="auto"/>
        <w:jc w:val="both"/>
        <w:rPr>
          <w:rFonts w:ascii="Arial Narrow" w:eastAsia="TimesNewRoman" w:hAnsi="Arial Narrow"/>
          <w:iCs/>
          <w:sz w:val="22"/>
          <w:szCs w:val="22"/>
          <w:lang w:eastAsia="en-ZW"/>
        </w:rPr>
      </w:pPr>
      <w:r w:rsidRPr="00EB2CF1">
        <w:rPr>
          <w:rFonts w:ascii="Arial Narrow" w:hAnsi="Arial Narrow" w:cs="Arial"/>
          <w:sz w:val="22"/>
          <w:szCs w:val="22"/>
          <w:lang w:val="mk-MK"/>
        </w:rPr>
        <w:t>Роден</w:t>
      </w:r>
      <w:r>
        <w:rPr>
          <w:rFonts w:ascii="Arial Narrow" w:hAnsi="Arial Narrow" w:cs="Arial"/>
          <w:sz w:val="22"/>
          <w:szCs w:val="22"/>
          <w:lang w:val="mk-MK"/>
        </w:rPr>
        <w:t>а</w:t>
      </w:r>
      <w:r w:rsidRPr="00EB2CF1">
        <w:rPr>
          <w:rFonts w:ascii="Arial Narrow" w:hAnsi="Arial Narrow"/>
          <w:sz w:val="22"/>
          <w:szCs w:val="22"/>
          <w:lang w:val="mk-MK"/>
        </w:rPr>
        <w:t xml:space="preserve"> </w:t>
      </w:r>
      <w:r w:rsidRPr="00EB2CF1">
        <w:rPr>
          <w:rFonts w:ascii="Arial Narrow" w:hAnsi="Arial Narrow" w:cs="Arial"/>
          <w:sz w:val="22"/>
          <w:szCs w:val="22"/>
          <w:lang w:val="mk-MK"/>
        </w:rPr>
        <w:t>на</w:t>
      </w:r>
      <w:r w:rsidRPr="00EB2CF1">
        <w:rPr>
          <w:rFonts w:ascii="Arial Narrow" w:hAnsi="Arial Narrow"/>
          <w:sz w:val="22"/>
          <w:szCs w:val="22"/>
          <w:lang w:val="mk-MK"/>
        </w:rPr>
        <w:t xml:space="preserve"> </w:t>
      </w:r>
      <w:r>
        <w:rPr>
          <w:rFonts w:ascii="Arial Narrow" w:hAnsi="Arial Narrow"/>
          <w:sz w:val="22"/>
          <w:szCs w:val="22"/>
          <w:lang w:val="mk-MK"/>
        </w:rPr>
        <w:t>21.05.1977</w:t>
      </w:r>
      <w:r>
        <w:rPr>
          <w:rFonts w:ascii="Arial Narrow" w:hAnsi="Arial Narrow"/>
          <w:sz w:val="22"/>
          <w:szCs w:val="22"/>
        </w:rPr>
        <w:t xml:space="preserve"> </w:t>
      </w:r>
      <w:r>
        <w:rPr>
          <w:rFonts w:ascii="Arial Narrow" w:hAnsi="Arial Narrow"/>
          <w:sz w:val="22"/>
          <w:szCs w:val="22"/>
          <w:lang w:val="mk-MK"/>
        </w:rPr>
        <w:t xml:space="preserve">година во Скопје. </w:t>
      </w:r>
      <w:r w:rsidRPr="00257F50">
        <w:rPr>
          <w:rFonts w:ascii="Arial Narrow" w:hAnsi="Arial Narrow" w:cs="Tahoma"/>
          <w:sz w:val="22"/>
          <w:szCs w:val="22"/>
          <w:lang w:val="mk-MK"/>
        </w:rPr>
        <w:t>Живее во Скопје,</w:t>
      </w:r>
      <w:r>
        <w:rPr>
          <w:rFonts w:ascii="Arial Narrow" w:hAnsi="Arial Narrow" w:cs="Tahoma"/>
          <w:sz w:val="22"/>
          <w:szCs w:val="22"/>
          <w:lang w:val="mk-MK"/>
        </w:rPr>
        <w:t xml:space="preserve"> Општина </w:t>
      </w:r>
      <w:r>
        <w:rPr>
          <w:rFonts w:ascii="Arial Narrow" w:hAnsi="Arial Narrow" w:cs="Tahoma"/>
          <w:sz w:val="22"/>
          <w:szCs w:val="22"/>
          <w:lang w:val="mk-MK"/>
        </w:rPr>
        <w:t>Аеродром,</w:t>
      </w:r>
      <w:r w:rsidRPr="00257F50">
        <w:rPr>
          <w:rFonts w:ascii="Arial Narrow" w:hAnsi="Arial Narrow" w:cs="Tahoma"/>
          <w:sz w:val="22"/>
          <w:szCs w:val="22"/>
          <w:lang w:val="mk-MK"/>
        </w:rPr>
        <w:t xml:space="preserve"> </w:t>
      </w:r>
      <w:r w:rsidRPr="00257F50">
        <w:rPr>
          <w:rFonts w:ascii="Arial Narrow" w:hAnsi="Arial Narrow"/>
          <w:sz w:val="22"/>
          <w:szCs w:val="22"/>
          <w:lang w:val="mk-MK"/>
        </w:rPr>
        <w:t>на ул.„</w:t>
      </w:r>
      <w:r>
        <w:rPr>
          <w:rFonts w:ascii="Arial Narrow" w:hAnsi="Arial Narrow"/>
          <w:sz w:val="22"/>
          <w:szCs w:val="22"/>
          <w:lang w:val="mk-MK"/>
        </w:rPr>
        <w:t>23 Октомври</w:t>
      </w:r>
      <w:r w:rsidRPr="00257F50">
        <w:rPr>
          <w:rFonts w:ascii="Arial Narrow" w:hAnsi="Arial Narrow"/>
          <w:sz w:val="22"/>
          <w:szCs w:val="22"/>
          <w:lang w:val="mk-MK"/>
        </w:rPr>
        <w:t xml:space="preserve">“ бр. </w:t>
      </w:r>
      <w:r>
        <w:rPr>
          <w:rFonts w:ascii="Arial Narrow" w:hAnsi="Arial Narrow"/>
          <w:sz w:val="22"/>
          <w:szCs w:val="22"/>
          <w:lang w:val="mk-MK"/>
        </w:rPr>
        <w:t>1/1-7</w:t>
      </w:r>
      <w:r w:rsidRPr="001E432F">
        <w:rPr>
          <w:rFonts w:ascii="Arial Narrow" w:hAnsi="Arial Narrow"/>
          <w:sz w:val="22"/>
          <w:szCs w:val="22"/>
          <w:lang w:val="mk-MK"/>
        </w:rPr>
        <w:t>.</w:t>
      </w:r>
      <w:r w:rsidRPr="001E432F">
        <w:rPr>
          <w:rFonts w:ascii="Arial Narrow" w:eastAsia="TimesNewRoman" w:hAnsi="Arial Narrow" w:cs="TimesNewRoman"/>
          <w:sz w:val="22"/>
          <w:szCs w:val="22"/>
          <w:lang w:val="mk-MK" w:eastAsia="en-ZW"/>
        </w:rPr>
        <w:t xml:space="preserve"> </w:t>
      </w:r>
      <w:r w:rsidR="00062654">
        <w:rPr>
          <w:rFonts w:ascii="Arial Narrow" w:eastAsia="TimesNewRoman" w:hAnsi="Arial Narrow"/>
          <w:iCs/>
          <w:sz w:val="22"/>
          <w:szCs w:val="22"/>
          <w:lang w:val="mk-MK" w:eastAsia="en-ZW"/>
        </w:rPr>
        <w:t>По националност е македон</w:t>
      </w:r>
      <w:r w:rsidR="00062654">
        <w:rPr>
          <w:rFonts w:ascii="Arial Narrow" w:eastAsia="TimesNewRoman" w:hAnsi="Arial Narrow"/>
          <w:iCs/>
          <w:sz w:val="22"/>
          <w:szCs w:val="22"/>
          <w:lang w:val="mk-MK" w:eastAsia="en-ZW"/>
        </w:rPr>
        <w:t xml:space="preserve">ка. </w:t>
      </w:r>
      <w:r w:rsidRPr="001E432F">
        <w:rPr>
          <w:rFonts w:ascii="Arial Narrow" w:hAnsi="Arial Narrow" w:cs="Arial"/>
          <w:sz w:val="22"/>
          <w:szCs w:val="22"/>
          <w:lang w:val="mk-MK"/>
        </w:rPr>
        <w:t xml:space="preserve">Во 2002 година има дипломирано на </w:t>
      </w:r>
      <w:r>
        <w:rPr>
          <w:rFonts w:ascii="Arial Narrow" w:hAnsi="Arial Narrow" w:cs="Arial"/>
          <w:sz w:val="22"/>
          <w:szCs w:val="22"/>
          <w:lang w:val="mk-MK"/>
        </w:rPr>
        <w:t>Е</w:t>
      </w:r>
      <w:r w:rsidRPr="001E432F">
        <w:rPr>
          <w:rFonts w:ascii="Arial Narrow" w:hAnsi="Arial Narrow" w:cs="Arial"/>
          <w:sz w:val="22"/>
          <w:szCs w:val="22"/>
          <w:lang w:val="mk-MK"/>
        </w:rPr>
        <w:t>кономскиот факултет во Скопје, а во 2007 година се здоби</w:t>
      </w:r>
      <w:r>
        <w:rPr>
          <w:rFonts w:ascii="Arial Narrow" w:hAnsi="Arial Narrow" w:cs="Arial"/>
          <w:sz w:val="22"/>
          <w:szCs w:val="22"/>
          <w:lang w:val="mk-MK"/>
        </w:rPr>
        <w:t>ла</w:t>
      </w:r>
      <w:r w:rsidRPr="001E432F">
        <w:rPr>
          <w:rFonts w:ascii="Arial Narrow" w:hAnsi="Arial Narrow" w:cs="Arial"/>
          <w:sz w:val="22"/>
          <w:szCs w:val="22"/>
          <w:lang w:val="mk-MK"/>
        </w:rPr>
        <w:t xml:space="preserve"> со титула магистер по бизнис администрација од универзитетот Шефилд во Солун. Тековно е на докторски студии на Универзитетот Американ Колеџ Скопје. Има посетено над 30 професионални обуки од областа на макроекономијата и финансиите, огранизирани од ММФ, Светска банка, Системот на федерални резерви на САД (ФЕД), Европската Централна Банка (ЕЦБ), Банката за меѓународни порамнувања (БИС), централните банки на Англија, Швајцарија, Дојче Бундесбанк и други земји од Европа и пошироко. Во својата професионална кариера е панелист на 20 меѓународни конференции, сипозиуми и семинари и на над 20 домашни конференции и семинари. Има специјалиризирани обуки за лидерство организирани од Светска банка</w:t>
      </w:r>
      <w:r w:rsidRPr="001E432F">
        <w:rPr>
          <w:rFonts w:ascii="Arial Narrow" w:hAnsi="Arial Narrow" w:cs="Arial"/>
          <w:sz w:val="22"/>
          <w:szCs w:val="22"/>
        </w:rPr>
        <w:t>:</w:t>
      </w:r>
      <w:r w:rsidRPr="001E432F">
        <w:rPr>
          <w:rFonts w:ascii="Arial Narrow" w:hAnsi="Arial Narrow" w:cs="Arial"/>
          <w:sz w:val="22"/>
          <w:szCs w:val="22"/>
          <w:lang w:val="mk-MK"/>
        </w:rPr>
        <w:t xml:space="preserve"> Колоквиум за извршни лидери во Виндзор, Велика Британија и Програма за лидерство и управување со промени на катедрата за менаџмет при Универзитетот Јејл, Њу Хевен, САД. Има објавено девет труда како автор или ко-автор, учествувала во повеќе проектни истражувања за меѓународни и домашни организации, а тековно е редовен колумнист на списанието Економија и бизнис. Кадиевска Војновиќ тековно е предавач – експерт од пракса на Универзитетот Американ колеџ Скопје по предметите вовед во микроекономија и вовед во макроекономија. Во периодот од 2011-2018 година беше вицегувернер на Народната банка на Република Македонија (НБРМ), а во периодот од 2003-2011 година дел од Дирекцијата за монетарна политика и истажување во НБРМ, кадешто држеше различни позиции. Како вицегувернер беше задолжена за Секторот на операции на финансиски пазари и платни системи, беше извршен член на Советот на НБРМ и член на Комитетот за оперативна монетарна политика, а воедно држеше и две исклучително значајни позиции како Претседател на Комитетот за инвестирање на девизните резерви и Претседател на Комитетот за управување со актива и пасива. Во своето шеснаесет годишно искуство како централен банкар, на почетокот од својата кариера беше еден од основоположниците на макроекономските проекции на НБРМ. Како вицегувернер, активно беше вклучена во креирањето и спроведувањето на монетарна политика, во управувањето со девизните резерви на Република Македонија и во управувањето со билансот на НБРМ. Учествуваше активно на годишните собранија на Меѓународниот Монетарен Фонд (ММФ) и Светска банка и при мисиите на меѓународните финансиски институции и кредит рејтинг агенции. </w:t>
      </w:r>
      <w:r w:rsidRPr="00E671F8">
        <w:rPr>
          <w:rFonts w:ascii="Arial Narrow" w:eastAsia="TimesNewRoman" w:hAnsi="Arial Narrow"/>
          <w:iCs/>
          <w:sz w:val="22"/>
          <w:szCs w:val="22"/>
          <w:lang w:val="mk-MK" w:eastAsia="en-ZW"/>
        </w:rPr>
        <w:t xml:space="preserve">Во П.И.„Витаминка“ а.д. Прилеп не поседува акции, нема заеми, ниту други обврски спрема друштвото, не остварил никакви дополнителни примања од </w:t>
      </w:r>
      <w:r w:rsidRPr="00E671F8">
        <w:rPr>
          <w:rFonts w:ascii="Arial Narrow" w:eastAsia="TimesNewRoman" w:hAnsi="Arial Narrow"/>
          <w:iCs/>
          <w:sz w:val="22"/>
          <w:szCs w:val="22"/>
          <w:lang w:val="mk-MK" w:eastAsia="en-ZW"/>
        </w:rPr>
        <w:lastRenderedPageBreak/>
        <w:t>друштвото, нема блиски семејни врски со некој од членовите на органите на управување или со раководните лица.</w:t>
      </w:r>
    </w:p>
    <w:p w14:paraId="47D5908D" w14:textId="77777777" w:rsidR="001E432F" w:rsidRPr="00E671F8" w:rsidRDefault="001E432F" w:rsidP="00CE217C">
      <w:pPr>
        <w:tabs>
          <w:tab w:val="num" w:pos="0"/>
        </w:tabs>
        <w:autoSpaceDE w:val="0"/>
        <w:autoSpaceDN w:val="0"/>
        <w:adjustRightInd w:val="0"/>
        <w:spacing w:line="276" w:lineRule="auto"/>
        <w:jc w:val="both"/>
        <w:rPr>
          <w:rFonts w:ascii="Arial Narrow" w:eastAsia="TimesNewRoman" w:hAnsi="Arial Narrow"/>
          <w:iCs/>
          <w:sz w:val="22"/>
          <w:szCs w:val="22"/>
          <w:lang w:eastAsia="en-ZW"/>
        </w:rPr>
      </w:pPr>
    </w:p>
    <w:p w14:paraId="67174B6F" w14:textId="004AFF17" w:rsidR="001E432F" w:rsidRPr="00E671F8" w:rsidRDefault="001E432F" w:rsidP="00CE217C">
      <w:pPr>
        <w:tabs>
          <w:tab w:val="num" w:pos="0"/>
        </w:tabs>
        <w:autoSpaceDE w:val="0"/>
        <w:autoSpaceDN w:val="0"/>
        <w:adjustRightInd w:val="0"/>
        <w:spacing w:line="276" w:lineRule="auto"/>
        <w:jc w:val="both"/>
        <w:rPr>
          <w:rFonts w:ascii="Arial Narrow" w:eastAsia="TimesNewRoman" w:hAnsi="Arial Narrow"/>
          <w:b/>
          <w:iCs/>
          <w:sz w:val="22"/>
          <w:szCs w:val="22"/>
          <w:lang w:val="mk-MK" w:eastAsia="en-ZW"/>
        </w:rPr>
      </w:pPr>
      <w:r w:rsidRPr="00E671F8">
        <w:rPr>
          <w:rFonts w:ascii="Arial Narrow" w:eastAsia="TimesNewRoman" w:hAnsi="Arial Narrow"/>
          <w:b/>
          <w:iCs/>
          <w:sz w:val="22"/>
          <w:szCs w:val="22"/>
          <w:lang w:eastAsia="en-ZW"/>
        </w:rPr>
        <w:t xml:space="preserve">5. </w:t>
      </w:r>
      <w:r w:rsidRPr="00E671F8">
        <w:rPr>
          <w:rFonts w:ascii="Arial Narrow" w:eastAsia="TimesNewRoman" w:hAnsi="Arial Narrow"/>
          <w:b/>
          <w:iCs/>
          <w:sz w:val="22"/>
          <w:szCs w:val="22"/>
          <w:lang w:eastAsia="en-ZW"/>
        </w:rPr>
        <w:tab/>
      </w:r>
      <w:r w:rsidR="001D7CAA">
        <w:rPr>
          <w:rFonts w:ascii="Arial Narrow" w:eastAsia="TimesNewRoman" w:hAnsi="Arial Narrow"/>
          <w:b/>
          <w:iCs/>
          <w:sz w:val="22"/>
          <w:szCs w:val="22"/>
          <w:lang w:val="mk-MK" w:eastAsia="en-ZW"/>
        </w:rPr>
        <w:t>г-н ГОРАН ТРАЈКОВСКИ</w:t>
      </w:r>
      <w:r w:rsidRPr="00E671F8">
        <w:rPr>
          <w:rFonts w:ascii="Arial Narrow" w:eastAsia="TimesNewRoman" w:hAnsi="Arial Narrow"/>
          <w:b/>
          <w:iCs/>
          <w:sz w:val="22"/>
          <w:szCs w:val="22"/>
          <w:lang w:val="mk-MK" w:eastAsia="en-ZW"/>
        </w:rPr>
        <w:t>, неизвршен член;</w:t>
      </w:r>
    </w:p>
    <w:p w14:paraId="03B5D5D7" w14:textId="77777777" w:rsidR="001E432F" w:rsidRPr="009B4783" w:rsidRDefault="001E432F" w:rsidP="00CE217C">
      <w:pPr>
        <w:tabs>
          <w:tab w:val="num" w:pos="0"/>
        </w:tabs>
        <w:autoSpaceDE w:val="0"/>
        <w:autoSpaceDN w:val="0"/>
        <w:adjustRightInd w:val="0"/>
        <w:spacing w:line="276" w:lineRule="auto"/>
        <w:jc w:val="both"/>
        <w:rPr>
          <w:rFonts w:ascii="Arial Narrow" w:eastAsia="TimesNewRoman" w:hAnsi="Arial Narrow"/>
          <w:b/>
          <w:iCs/>
          <w:sz w:val="22"/>
          <w:szCs w:val="22"/>
          <w:lang w:val="mk-MK" w:eastAsia="en-ZW"/>
        </w:rPr>
      </w:pPr>
    </w:p>
    <w:p w14:paraId="71D95DE3" w14:textId="0A6F5AF2" w:rsidR="001E432F" w:rsidRPr="00C525FC" w:rsidRDefault="001E432F" w:rsidP="00CE217C">
      <w:pPr>
        <w:spacing w:line="276" w:lineRule="auto"/>
        <w:jc w:val="both"/>
        <w:rPr>
          <w:rFonts w:ascii="Arial Narrow" w:hAnsi="Arial Narrow" w:cs="Arial"/>
          <w:sz w:val="22"/>
          <w:szCs w:val="22"/>
          <w:lang w:val="ru-RU"/>
        </w:rPr>
      </w:pPr>
      <w:r w:rsidRPr="00C525FC">
        <w:rPr>
          <w:rFonts w:ascii="Arial Narrow" w:eastAsia="TimesNewRoman" w:hAnsi="Arial Narrow"/>
          <w:iCs/>
          <w:sz w:val="22"/>
          <w:szCs w:val="22"/>
          <w:lang w:val="mk-MK" w:eastAsia="en-ZW"/>
        </w:rPr>
        <w:t xml:space="preserve">Роден на </w:t>
      </w:r>
      <w:r w:rsidR="00062654" w:rsidRPr="00C525FC">
        <w:rPr>
          <w:rFonts w:ascii="Arial Narrow" w:hAnsi="Arial Narrow"/>
          <w:sz w:val="22"/>
          <w:szCs w:val="22"/>
        </w:rPr>
        <w:t>12.06.1970</w:t>
      </w:r>
      <w:r w:rsidR="00062654" w:rsidRPr="00C525FC">
        <w:rPr>
          <w:rFonts w:ascii="Arial Narrow" w:hAnsi="Arial Narrow"/>
          <w:sz w:val="22"/>
          <w:szCs w:val="22"/>
          <w:lang w:val="mk-MK"/>
        </w:rPr>
        <w:t xml:space="preserve"> </w:t>
      </w:r>
      <w:r w:rsidRPr="00C525FC">
        <w:rPr>
          <w:rFonts w:ascii="Arial Narrow" w:eastAsia="TimesNewRoman" w:hAnsi="Arial Narrow"/>
          <w:iCs/>
          <w:sz w:val="22"/>
          <w:szCs w:val="22"/>
          <w:lang w:val="mk-MK" w:eastAsia="en-ZW"/>
        </w:rPr>
        <w:t xml:space="preserve">година во Скопје. Живее во Скопје, Општина </w:t>
      </w:r>
      <w:r w:rsidR="00062654" w:rsidRPr="00C525FC">
        <w:rPr>
          <w:rFonts w:ascii="Arial Narrow" w:eastAsia="TimesNewRoman" w:hAnsi="Arial Narrow"/>
          <w:iCs/>
          <w:sz w:val="22"/>
          <w:szCs w:val="22"/>
          <w:lang w:val="mk-MK" w:eastAsia="en-ZW"/>
        </w:rPr>
        <w:t>Центар,</w:t>
      </w:r>
      <w:r w:rsidRPr="00C525FC">
        <w:rPr>
          <w:rFonts w:ascii="Arial Narrow" w:eastAsia="TimesNewRoman" w:hAnsi="Arial Narrow"/>
          <w:iCs/>
          <w:sz w:val="22"/>
          <w:szCs w:val="22"/>
          <w:lang w:val="mk-MK" w:eastAsia="en-ZW"/>
        </w:rPr>
        <w:t xml:space="preserve"> на ул.„</w:t>
      </w:r>
      <w:r w:rsidR="00062654" w:rsidRPr="00C525FC">
        <w:rPr>
          <w:rFonts w:ascii="Arial Narrow" w:hAnsi="Arial Narrow"/>
          <w:sz w:val="22"/>
          <w:szCs w:val="22"/>
        </w:rPr>
        <w:t>Дебарца</w:t>
      </w:r>
      <w:r w:rsidR="00062654" w:rsidRPr="00C525FC">
        <w:rPr>
          <w:rFonts w:ascii="Arial Narrow" w:hAnsi="Arial Narrow"/>
          <w:sz w:val="22"/>
          <w:szCs w:val="22"/>
          <w:lang w:val="mk-MK"/>
        </w:rPr>
        <w:t>“ бр.</w:t>
      </w:r>
      <w:r w:rsidR="00062654" w:rsidRPr="00C525FC">
        <w:rPr>
          <w:rFonts w:ascii="Arial Narrow" w:hAnsi="Arial Narrow"/>
          <w:sz w:val="22"/>
          <w:szCs w:val="22"/>
        </w:rPr>
        <w:t xml:space="preserve"> 42</w:t>
      </w:r>
      <w:r w:rsidRPr="00C525FC">
        <w:rPr>
          <w:rFonts w:ascii="Arial Narrow" w:eastAsia="TimesNewRoman" w:hAnsi="Arial Narrow"/>
          <w:iCs/>
          <w:sz w:val="22"/>
          <w:szCs w:val="22"/>
          <w:lang w:val="mk-MK" w:eastAsia="en-ZW"/>
        </w:rPr>
        <w:t xml:space="preserve">. </w:t>
      </w:r>
      <w:r w:rsidR="00062654" w:rsidRPr="00C525FC">
        <w:rPr>
          <w:rFonts w:ascii="Arial Narrow" w:eastAsia="TimesNewRoman" w:hAnsi="Arial Narrow"/>
          <w:iCs/>
          <w:sz w:val="22"/>
          <w:szCs w:val="22"/>
          <w:lang w:val="mk-MK" w:eastAsia="en-ZW"/>
        </w:rPr>
        <w:t xml:space="preserve">По националност е македонец. </w:t>
      </w:r>
      <w:r w:rsidRPr="00C525FC">
        <w:rPr>
          <w:rFonts w:ascii="Arial Narrow" w:eastAsia="TimesNewRoman" w:hAnsi="Arial Narrow"/>
          <w:iCs/>
          <w:sz w:val="22"/>
          <w:szCs w:val="22"/>
          <w:lang w:val="mk-MK" w:eastAsia="en-ZW"/>
        </w:rPr>
        <w:t xml:space="preserve">Има завршено </w:t>
      </w:r>
      <w:r w:rsidR="009B4783" w:rsidRPr="00C525FC">
        <w:rPr>
          <w:rFonts w:ascii="Arial Narrow" w:eastAsia="TimesNewRoman" w:hAnsi="Arial Narrow"/>
          <w:iCs/>
          <w:sz w:val="22"/>
          <w:szCs w:val="22"/>
          <w:lang w:val="mk-MK" w:eastAsia="en-ZW"/>
        </w:rPr>
        <w:t>Правен</w:t>
      </w:r>
      <w:r w:rsidRPr="00C525FC">
        <w:rPr>
          <w:rFonts w:ascii="Arial Narrow" w:eastAsia="TimesNewRoman" w:hAnsi="Arial Narrow"/>
          <w:iCs/>
          <w:sz w:val="22"/>
          <w:szCs w:val="22"/>
          <w:lang w:val="mk-MK" w:eastAsia="en-ZW"/>
        </w:rPr>
        <w:t xml:space="preserve"> факултет </w:t>
      </w:r>
      <w:r w:rsidR="009B4783" w:rsidRPr="00C525FC">
        <w:rPr>
          <w:rFonts w:ascii="Arial Narrow" w:eastAsia="TimesNewRoman" w:hAnsi="Arial Narrow"/>
          <w:iCs/>
          <w:sz w:val="22"/>
          <w:szCs w:val="22"/>
          <w:lang w:val="mk-MK" w:eastAsia="en-ZW"/>
        </w:rPr>
        <w:t xml:space="preserve">при Универзитетот „Св. Кирил и Методиј“ </w:t>
      </w:r>
      <w:r w:rsidRPr="00C525FC">
        <w:rPr>
          <w:rFonts w:ascii="Arial Narrow" w:eastAsia="TimesNewRoman" w:hAnsi="Arial Narrow"/>
          <w:iCs/>
          <w:sz w:val="22"/>
          <w:szCs w:val="22"/>
          <w:lang w:val="mk-MK" w:eastAsia="en-ZW"/>
        </w:rPr>
        <w:t>во Скопје.</w:t>
      </w:r>
      <w:r w:rsidR="009B4783" w:rsidRPr="00C525FC">
        <w:rPr>
          <w:rFonts w:ascii="Arial Narrow" w:eastAsia="TimesNewRoman" w:hAnsi="Arial Narrow"/>
          <w:iCs/>
          <w:sz w:val="22"/>
          <w:szCs w:val="22"/>
          <w:lang w:val="mk-MK" w:eastAsia="en-ZW"/>
        </w:rPr>
        <w:t xml:space="preserve"> Положил правосуден и нотарски испит.</w:t>
      </w:r>
      <w:r w:rsidRPr="00C525FC">
        <w:rPr>
          <w:rFonts w:ascii="Arial Narrow" w:eastAsia="TimesNewRoman" w:hAnsi="Arial Narrow"/>
          <w:iCs/>
          <w:sz w:val="22"/>
          <w:szCs w:val="22"/>
          <w:lang w:val="mk-MK" w:eastAsia="en-ZW"/>
        </w:rPr>
        <w:t xml:space="preserve"> </w:t>
      </w:r>
      <w:r w:rsidR="009F0998" w:rsidRPr="00C525FC">
        <w:rPr>
          <w:rFonts w:ascii="Arial Narrow" w:eastAsia="TimesNewRoman" w:hAnsi="Arial Narrow"/>
          <w:iCs/>
          <w:sz w:val="22"/>
          <w:szCs w:val="22"/>
          <w:lang w:val="mk-MK" w:eastAsia="en-ZW"/>
        </w:rPr>
        <w:t xml:space="preserve">Поседува богато работно искуство и тоа: </w:t>
      </w:r>
      <w:r w:rsidR="009F0998" w:rsidRPr="00C525FC">
        <w:rPr>
          <w:rFonts w:ascii="Arial Narrow" w:hAnsi="Arial Narrow" w:cs="Arial"/>
          <w:bCs/>
          <w:iCs/>
          <w:sz w:val="22"/>
          <w:szCs w:val="22"/>
          <w:lang w:val="ru-RU"/>
        </w:rPr>
        <w:t>Претседател на УО на Еуростандард Банка АД Скопје;</w:t>
      </w:r>
      <w:r w:rsidR="009F0998" w:rsidRPr="00C525FC">
        <w:rPr>
          <w:rFonts w:ascii="Arial Narrow" w:hAnsi="Arial Narrow" w:cs="Arial"/>
          <w:bCs/>
          <w:i/>
          <w:iCs/>
          <w:sz w:val="22"/>
          <w:szCs w:val="22"/>
          <w:lang w:val="ru-RU"/>
        </w:rPr>
        <w:t xml:space="preserve"> </w:t>
      </w:r>
      <w:r w:rsidR="009F0998" w:rsidRPr="00C525FC">
        <w:rPr>
          <w:rFonts w:ascii="Arial Narrow" w:hAnsi="Arial Narrow" w:cs="Arial"/>
          <w:bCs/>
          <w:iCs/>
          <w:sz w:val="22"/>
          <w:szCs w:val="22"/>
        </w:rPr>
        <w:t>Директор на Дирекција за заштита на лични податоци;</w:t>
      </w:r>
      <w:r w:rsidR="009F0998" w:rsidRPr="00C525FC">
        <w:rPr>
          <w:rFonts w:ascii="Arial Narrow" w:hAnsi="Arial Narrow" w:cs="Arial"/>
          <w:bCs/>
          <w:i/>
          <w:iCs/>
          <w:sz w:val="22"/>
          <w:szCs w:val="22"/>
          <w:lang w:val="ru-RU"/>
        </w:rPr>
        <w:t xml:space="preserve"> </w:t>
      </w:r>
      <w:r w:rsidR="009F0998" w:rsidRPr="00C525FC">
        <w:rPr>
          <w:rFonts w:ascii="Arial Narrow" w:hAnsi="Arial Narrow" w:cs="Arial"/>
          <w:bCs/>
          <w:iCs/>
          <w:sz w:val="22"/>
          <w:szCs w:val="22"/>
        </w:rPr>
        <w:t>Директор на Управа за јавни приходи; Секретар на Град Скопје</w:t>
      </w:r>
      <w:r w:rsidR="009F0998" w:rsidRPr="00C525FC">
        <w:rPr>
          <w:rFonts w:ascii="Arial Narrow" w:hAnsi="Arial Narrow" w:cs="Arial"/>
          <w:bCs/>
          <w:iCs/>
          <w:sz w:val="22"/>
          <w:szCs w:val="22"/>
          <w:lang w:val="ru-RU"/>
        </w:rPr>
        <w:t>;</w:t>
      </w:r>
      <w:r w:rsidR="009F0998" w:rsidRPr="00C525FC">
        <w:rPr>
          <w:rFonts w:ascii="Arial Narrow" w:hAnsi="Arial Narrow" w:cs="Arial"/>
          <w:bCs/>
          <w:i/>
          <w:iCs/>
          <w:sz w:val="22"/>
          <w:szCs w:val="22"/>
          <w:lang w:val="ru-RU"/>
        </w:rPr>
        <w:t xml:space="preserve"> </w:t>
      </w:r>
      <w:r w:rsidR="009F0998" w:rsidRPr="00C525FC">
        <w:rPr>
          <w:rFonts w:ascii="Arial Narrow" w:hAnsi="Arial Narrow" w:cs="Arial"/>
          <w:sz w:val="22"/>
          <w:szCs w:val="22"/>
        </w:rPr>
        <w:t>Раководител на Сектор за финансии</w:t>
      </w:r>
      <w:r w:rsidR="009F0998" w:rsidRPr="00C525FC">
        <w:rPr>
          <w:rFonts w:ascii="Arial Narrow" w:hAnsi="Arial Narrow" w:cs="Arial"/>
          <w:sz w:val="22"/>
          <w:szCs w:val="22"/>
          <w:lang w:val="ru-RU"/>
        </w:rPr>
        <w:t xml:space="preserve"> на Г</w:t>
      </w:r>
      <w:r w:rsidR="009F0998" w:rsidRPr="00C525FC">
        <w:rPr>
          <w:rFonts w:ascii="Arial Narrow" w:hAnsi="Arial Narrow" w:cs="Arial"/>
          <w:sz w:val="22"/>
          <w:szCs w:val="22"/>
        </w:rPr>
        <w:t>рад Скопје</w:t>
      </w:r>
      <w:r w:rsidR="009F0998" w:rsidRPr="00C525FC">
        <w:rPr>
          <w:rFonts w:ascii="Arial Narrow" w:hAnsi="Arial Narrow" w:cs="Arial"/>
          <w:sz w:val="22"/>
          <w:szCs w:val="22"/>
          <w:lang w:val="ru-RU"/>
        </w:rPr>
        <w:t>;</w:t>
      </w:r>
      <w:r w:rsidR="009F0998" w:rsidRPr="00C525FC">
        <w:rPr>
          <w:rFonts w:ascii="Arial Narrow" w:hAnsi="Arial Narrow" w:cs="Arial"/>
          <w:bCs/>
          <w:i/>
          <w:iCs/>
          <w:sz w:val="22"/>
          <w:szCs w:val="22"/>
          <w:lang w:val="ru-RU"/>
        </w:rPr>
        <w:t xml:space="preserve"> </w:t>
      </w:r>
      <w:r w:rsidR="009F0998" w:rsidRPr="00C525FC">
        <w:rPr>
          <w:rFonts w:ascii="Arial Narrow" w:hAnsi="Arial Narrow" w:cs="Arial"/>
          <w:sz w:val="22"/>
          <w:szCs w:val="22"/>
          <w:lang w:val="ru-RU"/>
        </w:rPr>
        <w:t>Член на УО Македонска Банка АД Скопје;</w:t>
      </w:r>
      <w:r w:rsidR="009F0998" w:rsidRPr="00C525FC">
        <w:rPr>
          <w:rFonts w:ascii="Arial Narrow" w:hAnsi="Arial Narrow" w:cs="Arial"/>
          <w:bCs/>
          <w:i/>
          <w:iCs/>
          <w:sz w:val="22"/>
          <w:szCs w:val="22"/>
          <w:lang w:val="ru-RU"/>
        </w:rPr>
        <w:t xml:space="preserve"> </w:t>
      </w:r>
      <w:r w:rsidR="009F0998" w:rsidRPr="00C525FC">
        <w:rPr>
          <w:rFonts w:ascii="Arial Narrow" w:hAnsi="Arial Narrow" w:cs="Arial"/>
          <w:sz w:val="22"/>
          <w:szCs w:val="22"/>
          <w:lang w:val="ru-RU"/>
        </w:rPr>
        <w:t>Член на УО Македонска Банка за обнова и развој;</w:t>
      </w:r>
      <w:r w:rsidR="009F0998" w:rsidRPr="00C525FC">
        <w:rPr>
          <w:rFonts w:ascii="Arial Narrow" w:hAnsi="Arial Narrow" w:cs="Arial"/>
          <w:bCs/>
          <w:i/>
          <w:iCs/>
          <w:sz w:val="22"/>
          <w:szCs w:val="22"/>
          <w:lang w:val="ru-RU"/>
        </w:rPr>
        <w:t xml:space="preserve"> </w:t>
      </w:r>
      <w:r w:rsidR="009F0998" w:rsidRPr="00C525FC">
        <w:rPr>
          <w:rFonts w:ascii="Arial Narrow" w:hAnsi="Arial Narrow" w:cs="Arial"/>
          <w:sz w:val="22"/>
          <w:szCs w:val="22"/>
        </w:rPr>
        <w:t>Директор на Управа за јавни приходи</w:t>
      </w:r>
      <w:r w:rsidR="009F0998" w:rsidRPr="00C525FC">
        <w:rPr>
          <w:rFonts w:ascii="Arial Narrow" w:hAnsi="Arial Narrow" w:cs="Arial"/>
          <w:sz w:val="22"/>
          <w:szCs w:val="22"/>
          <w:lang w:val="ru-RU"/>
        </w:rPr>
        <w:t xml:space="preserve">, </w:t>
      </w:r>
      <w:r w:rsidR="009F0998" w:rsidRPr="00C525FC">
        <w:rPr>
          <w:rFonts w:ascii="Arial Narrow" w:hAnsi="Arial Narrow" w:cs="Arial"/>
          <w:sz w:val="22"/>
          <w:szCs w:val="22"/>
        </w:rPr>
        <w:t xml:space="preserve">Регионална дирекција – Скопје; </w:t>
      </w:r>
      <w:r w:rsidR="009F0998" w:rsidRPr="00C525FC">
        <w:rPr>
          <w:rFonts w:ascii="Arial Narrow" w:hAnsi="Arial Narrow" w:cs="Arial"/>
          <w:bCs/>
          <w:i/>
          <w:iCs/>
          <w:sz w:val="22"/>
          <w:szCs w:val="22"/>
          <w:lang w:val="ru-RU"/>
        </w:rPr>
        <w:t xml:space="preserve"> </w:t>
      </w:r>
      <w:r w:rsidR="009F0998" w:rsidRPr="00C525FC">
        <w:rPr>
          <w:rFonts w:ascii="Arial Narrow" w:hAnsi="Arial Narrow" w:cs="Arial"/>
          <w:sz w:val="22"/>
          <w:szCs w:val="22"/>
          <w:lang w:val="ru-RU"/>
        </w:rPr>
        <w:t>Раководител на Второстепена комисија од областа на даноци и царини;</w:t>
      </w:r>
      <w:r w:rsidR="009F0998" w:rsidRPr="00C525FC">
        <w:rPr>
          <w:rFonts w:ascii="Arial Narrow" w:hAnsi="Arial Narrow" w:cs="Arial"/>
          <w:sz w:val="22"/>
          <w:szCs w:val="22"/>
          <w:lang w:val="ru-RU"/>
        </w:rPr>
        <w:t xml:space="preserve"> </w:t>
      </w:r>
      <w:r w:rsidR="009F0998" w:rsidRPr="00C525FC">
        <w:rPr>
          <w:rFonts w:ascii="Arial Narrow" w:hAnsi="Arial Narrow" w:cs="Arial"/>
          <w:sz w:val="22"/>
          <w:szCs w:val="22"/>
        </w:rPr>
        <w:t>Советник за даночна политика и администрација на Министерот за финансии</w:t>
      </w:r>
      <w:r w:rsidR="009F0998" w:rsidRPr="00C525FC">
        <w:rPr>
          <w:rFonts w:ascii="Arial Narrow" w:hAnsi="Arial Narrow" w:cs="Arial"/>
          <w:sz w:val="22"/>
          <w:szCs w:val="22"/>
          <w:lang w:val="mk-MK"/>
        </w:rPr>
        <w:t>.</w:t>
      </w:r>
      <w:r w:rsidR="00C525FC" w:rsidRPr="00C525FC">
        <w:rPr>
          <w:rFonts w:ascii="Arial Narrow" w:hAnsi="Arial Narrow" w:cs="Arial"/>
          <w:sz w:val="22"/>
          <w:szCs w:val="22"/>
          <w:lang w:val="mk-MK"/>
        </w:rPr>
        <w:t xml:space="preserve"> Извршувал дополнителни професионални ангажмани и тоа: </w:t>
      </w:r>
      <w:r w:rsidR="00C525FC" w:rsidRPr="00C525FC">
        <w:rPr>
          <w:rFonts w:ascii="Arial Narrow" w:hAnsi="Arial Narrow" w:cs="Arial"/>
          <w:sz w:val="22"/>
          <w:szCs w:val="22"/>
          <w:lang w:val="ru-RU"/>
        </w:rPr>
        <w:t>Пратеник во Собрание на Република Македонија;</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lang w:val="ru-RU"/>
        </w:rPr>
        <w:t>Претседател на УО на ЈП Водовод и канализација Скопје;</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lang w:val="ru-RU"/>
        </w:rPr>
        <w:t>Претседател на Комисија за утврдување на цени на лекови;</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Консултант на УСАИД за ДДВ и реформи во даночната администрација во Србија и Црна Гора</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Консултант во Центарот за економски студии во Србија и Црна Гора</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Претседател на Совет за денационализација</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Претседател на владината Комисија за елементарни непогоди</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Основач и Потпретседател на Фондот за жртвите од холокаустот во Македонија</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Член на Комитетот за реформа на платниот промет во Македонија</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Претседател на работните групи за подготовка на Закон за спречување перење пари;</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Претседател на работните групи за подготовка на Закон за финансиска полиција</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Член на работните групи за промена на легислативата од областа на фискалните прашања</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Член на Комитетот за имплементација на ДДВ</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Омбудсман во Министерството за финансии</w:t>
      </w:r>
      <w:r w:rsidR="00C525FC" w:rsidRPr="00C525FC">
        <w:rPr>
          <w:rFonts w:ascii="Arial Narrow" w:hAnsi="Arial Narrow" w:cs="Arial"/>
          <w:sz w:val="22"/>
          <w:szCs w:val="22"/>
          <w:lang w:val="ru-RU"/>
        </w:rPr>
        <w:t>;</w:t>
      </w:r>
      <w:r w:rsidR="00C525FC" w:rsidRPr="00C525FC">
        <w:rPr>
          <w:rFonts w:ascii="Arial Narrow" w:hAnsi="Arial Narrow" w:cs="Arial"/>
          <w:sz w:val="22"/>
          <w:szCs w:val="22"/>
          <w:lang w:val="ru-RU"/>
        </w:rPr>
        <w:t xml:space="preserve"> </w:t>
      </w:r>
      <w:r w:rsidR="00C525FC" w:rsidRPr="00C525FC">
        <w:rPr>
          <w:rFonts w:ascii="Arial Narrow" w:hAnsi="Arial Narrow" w:cs="Arial"/>
          <w:sz w:val="22"/>
          <w:szCs w:val="22"/>
        </w:rPr>
        <w:t>Член на Интердисциплинарната работна група за контрола на приватизацијата</w:t>
      </w:r>
      <w:r w:rsidR="00C525FC" w:rsidRPr="00C525FC">
        <w:rPr>
          <w:rFonts w:ascii="Arial Narrow" w:hAnsi="Arial Narrow" w:cs="Arial"/>
          <w:sz w:val="22"/>
          <w:szCs w:val="22"/>
          <w:lang w:val="ru-RU"/>
        </w:rPr>
        <w:t>.</w:t>
      </w:r>
      <w:r w:rsidR="00C525FC">
        <w:rPr>
          <w:rFonts w:ascii="Arial Narrow" w:hAnsi="Arial Narrow" w:cs="Arial"/>
          <w:sz w:val="22"/>
          <w:szCs w:val="22"/>
          <w:lang w:val="ru-RU"/>
        </w:rPr>
        <w:t xml:space="preserve"> Учесник е на бројни конференции, работилници и советувања, автор е на повеќе статии во областите од негов интерес. </w:t>
      </w:r>
      <w:r w:rsidRPr="00E671F8">
        <w:rPr>
          <w:rFonts w:ascii="Arial Narrow" w:eastAsia="TimesNewRoman" w:hAnsi="Arial Narrow"/>
          <w:iCs/>
          <w:sz w:val="22"/>
          <w:szCs w:val="22"/>
          <w:lang w:val="mk-MK" w:eastAsia="en-ZW"/>
        </w:rPr>
        <w:t>Во П.И.„Витаминка“ а.д. Прилеп не поседува акции, нема заеми, ниту други обврски спрема друштвото, не остварил никакви дополнителни примања од друштвото, нема блиски семејни врски со некој од членовите на органите на управување или со раководните лица.</w:t>
      </w:r>
    </w:p>
    <w:p w14:paraId="3AF3C3ED" w14:textId="77777777" w:rsidR="001E432F" w:rsidRDefault="001E432F" w:rsidP="001E432F">
      <w:pPr>
        <w:tabs>
          <w:tab w:val="num" w:pos="0"/>
        </w:tabs>
        <w:autoSpaceDE w:val="0"/>
        <w:autoSpaceDN w:val="0"/>
        <w:adjustRightInd w:val="0"/>
        <w:spacing w:line="276" w:lineRule="auto"/>
        <w:jc w:val="both"/>
        <w:rPr>
          <w:rFonts w:ascii="Arial Narrow" w:hAnsi="Arial Narrow" w:cs="Tahoma"/>
          <w:sz w:val="22"/>
          <w:szCs w:val="22"/>
          <w:lang w:val="mk-MK"/>
        </w:rPr>
      </w:pPr>
    </w:p>
    <w:p w14:paraId="34B03BAE" w14:textId="77777777" w:rsidR="001E432F" w:rsidRPr="00254A0E" w:rsidRDefault="001E432F" w:rsidP="001E432F">
      <w:pPr>
        <w:pStyle w:val="Subtitle"/>
        <w:rPr>
          <w:rFonts w:ascii="Arial Narrow" w:hAnsi="Arial Narrow"/>
          <w:lang w:val="mk-MK"/>
        </w:rPr>
      </w:pPr>
    </w:p>
    <w:p w14:paraId="64C3B6E3" w14:textId="77777777" w:rsidR="00502ED6" w:rsidRDefault="00502ED6"/>
    <w:sectPr w:rsidR="00502ED6">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C C Swiss">
    <w:panose1 w:val="020B7200000000000000"/>
    <w:charset w:val="00"/>
    <w:family w:val="swiss"/>
    <w:pitch w:val="variable"/>
    <w:sig w:usb0="00000083" w:usb1="00000000" w:usb2="00000000" w:usb3="00000000" w:csb0="00000009"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Helvetica">
    <w:panose1 w:val="020B0500000000000000"/>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6138" w14:textId="77777777" w:rsidR="00623501" w:rsidRPr="00623501" w:rsidRDefault="00833079">
    <w:pPr>
      <w:pStyle w:val="Footer"/>
      <w:jc w:val="right"/>
      <w:rPr>
        <w:rFonts w:ascii="Arial Narrow" w:hAnsi="Arial Narrow"/>
      </w:rPr>
    </w:pPr>
    <w:r w:rsidRPr="00623501">
      <w:rPr>
        <w:rFonts w:ascii="Arial Narrow" w:hAnsi="Arial Narrow"/>
      </w:rPr>
      <w:fldChar w:fldCharType="begin"/>
    </w:r>
    <w:r w:rsidRPr="00623501">
      <w:rPr>
        <w:rFonts w:ascii="Arial Narrow" w:hAnsi="Arial Narrow"/>
      </w:rPr>
      <w:instrText xml:space="preserve"> PAGE   \* MERGEFORMAT </w:instrText>
    </w:r>
    <w:r w:rsidRPr="00623501">
      <w:rPr>
        <w:rFonts w:ascii="Arial Narrow" w:hAnsi="Arial Narrow"/>
      </w:rPr>
      <w:fldChar w:fldCharType="separate"/>
    </w:r>
    <w:r>
      <w:rPr>
        <w:rFonts w:ascii="Arial Narrow" w:hAnsi="Arial Narrow"/>
        <w:noProof/>
      </w:rPr>
      <w:t>2</w:t>
    </w:r>
    <w:r w:rsidRPr="00623501">
      <w:rPr>
        <w:rFonts w:ascii="Arial Narrow" w:hAnsi="Arial Narrow"/>
        <w:noProof/>
      </w:rPr>
      <w:fldChar w:fldCharType="end"/>
    </w:r>
  </w:p>
  <w:p w14:paraId="3F148779" w14:textId="77777777" w:rsidR="005C1F93" w:rsidRDefault="0083307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4599"/>
    <w:multiLevelType w:val="hybridMultilevel"/>
    <w:tmpl w:val="9AC299B8"/>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467C4D59"/>
    <w:multiLevelType w:val="hybridMultilevel"/>
    <w:tmpl w:val="BBE83A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5EE501D"/>
    <w:multiLevelType w:val="hybridMultilevel"/>
    <w:tmpl w:val="83BC2FEA"/>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657A4C5D"/>
    <w:multiLevelType w:val="hybridMultilevel"/>
    <w:tmpl w:val="9D36B90A"/>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16cid:durableId="1946577519">
    <w:abstractNumId w:val="1"/>
  </w:num>
  <w:num w:numId="2" w16cid:durableId="651982019">
    <w:abstractNumId w:val="2"/>
    <w:lvlOverride w:ilvl="0"/>
    <w:lvlOverride w:ilvl="1"/>
    <w:lvlOverride w:ilvl="2"/>
    <w:lvlOverride w:ilvl="3"/>
    <w:lvlOverride w:ilvl="4"/>
    <w:lvlOverride w:ilvl="5"/>
    <w:lvlOverride w:ilvl="6"/>
    <w:lvlOverride w:ilvl="7"/>
    <w:lvlOverride w:ilvl="8"/>
  </w:num>
  <w:num w:numId="3" w16cid:durableId="1556890232">
    <w:abstractNumId w:val="3"/>
    <w:lvlOverride w:ilvl="0"/>
    <w:lvlOverride w:ilvl="1"/>
    <w:lvlOverride w:ilvl="2"/>
    <w:lvlOverride w:ilvl="3"/>
    <w:lvlOverride w:ilvl="4"/>
    <w:lvlOverride w:ilvl="5"/>
    <w:lvlOverride w:ilvl="6"/>
    <w:lvlOverride w:ilvl="7"/>
    <w:lvlOverride w:ilvl="8"/>
  </w:num>
  <w:num w:numId="4" w16cid:durableId="7983823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2F"/>
    <w:rsid w:val="00062654"/>
    <w:rsid w:val="001D7CAA"/>
    <w:rsid w:val="001E432F"/>
    <w:rsid w:val="002E2D02"/>
    <w:rsid w:val="00502ED6"/>
    <w:rsid w:val="006763FE"/>
    <w:rsid w:val="00833079"/>
    <w:rsid w:val="009006F1"/>
    <w:rsid w:val="00910341"/>
    <w:rsid w:val="009B4783"/>
    <w:rsid w:val="009F0998"/>
    <w:rsid w:val="00C525FC"/>
    <w:rsid w:val="00CE217C"/>
    <w:rsid w:val="00D15ED9"/>
    <w:rsid w:val="00DD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2D37"/>
  <w15:chartTrackingRefBased/>
  <w15:docId w15:val="{C4DE6645-73E8-411F-9563-647F8C27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2F"/>
    <w:pPr>
      <w:spacing w:after="0" w:line="240" w:lineRule="auto"/>
    </w:pPr>
    <w:rPr>
      <w:rFonts w:ascii="MAC C Swiss" w:eastAsia="Times New Roman" w:hAnsi="MAC C Swis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432F"/>
    <w:pPr>
      <w:jc w:val="both"/>
    </w:pPr>
    <w:rPr>
      <w:rFonts w:ascii="MAC C Times" w:hAnsi="MAC C Times"/>
      <w:szCs w:val="20"/>
    </w:rPr>
  </w:style>
  <w:style w:type="character" w:customStyle="1" w:styleId="BodyTextChar">
    <w:name w:val="Body Text Char"/>
    <w:basedOn w:val="DefaultParagraphFont"/>
    <w:link w:val="BodyText"/>
    <w:rsid w:val="001E432F"/>
    <w:rPr>
      <w:rFonts w:ascii="MAC C Times" w:eastAsia="Times New Roman" w:hAnsi="MAC C Times" w:cs="Times New Roman"/>
      <w:sz w:val="24"/>
      <w:szCs w:val="20"/>
    </w:rPr>
  </w:style>
  <w:style w:type="paragraph" w:styleId="Footer">
    <w:name w:val="footer"/>
    <w:basedOn w:val="Normal"/>
    <w:link w:val="FooterChar"/>
    <w:uiPriority w:val="99"/>
    <w:rsid w:val="001E432F"/>
    <w:pPr>
      <w:tabs>
        <w:tab w:val="center" w:pos="4513"/>
        <w:tab w:val="right" w:pos="9026"/>
      </w:tabs>
    </w:pPr>
  </w:style>
  <w:style w:type="character" w:customStyle="1" w:styleId="FooterChar">
    <w:name w:val="Footer Char"/>
    <w:basedOn w:val="DefaultParagraphFont"/>
    <w:link w:val="Footer"/>
    <w:uiPriority w:val="99"/>
    <w:rsid w:val="001E432F"/>
    <w:rPr>
      <w:rFonts w:ascii="MAC C Swiss" w:eastAsia="Times New Roman" w:hAnsi="MAC C Swiss" w:cs="Times New Roman"/>
      <w:sz w:val="24"/>
      <w:szCs w:val="24"/>
    </w:rPr>
  </w:style>
  <w:style w:type="paragraph" w:styleId="Subtitle">
    <w:name w:val="Subtitle"/>
    <w:basedOn w:val="Normal"/>
    <w:next w:val="Normal"/>
    <w:link w:val="SubtitleChar"/>
    <w:qFormat/>
    <w:rsid w:val="001E432F"/>
    <w:pPr>
      <w:spacing w:after="60"/>
      <w:jc w:val="center"/>
      <w:outlineLvl w:val="1"/>
    </w:pPr>
    <w:rPr>
      <w:rFonts w:ascii="Cambria" w:hAnsi="Cambria"/>
    </w:rPr>
  </w:style>
  <w:style w:type="character" w:customStyle="1" w:styleId="SubtitleChar">
    <w:name w:val="Subtitle Char"/>
    <w:basedOn w:val="DefaultParagraphFont"/>
    <w:link w:val="Subtitle"/>
    <w:rsid w:val="001E432F"/>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3560">
      <w:bodyDiv w:val="1"/>
      <w:marLeft w:val="0"/>
      <w:marRight w:val="0"/>
      <w:marTop w:val="0"/>
      <w:marBottom w:val="0"/>
      <w:divBdr>
        <w:top w:val="none" w:sz="0" w:space="0" w:color="auto"/>
        <w:left w:val="none" w:sz="0" w:space="0" w:color="auto"/>
        <w:bottom w:val="none" w:sz="0" w:space="0" w:color="auto"/>
        <w:right w:val="none" w:sz="0" w:space="0" w:color="auto"/>
      </w:divBdr>
    </w:div>
    <w:div w:id="479813841">
      <w:bodyDiv w:val="1"/>
      <w:marLeft w:val="0"/>
      <w:marRight w:val="0"/>
      <w:marTop w:val="0"/>
      <w:marBottom w:val="0"/>
      <w:divBdr>
        <w:top w:val="none" w:sz="0" w:space="0" w:color="auto"/>
        <w:left w:val="none" w:sz="0" w:space="0" w:color="auto"/>
        <w:bottom w:val="none" w:sz="0" w:space="0" w:color="auto"/>
        <w:right w:val="none" w:sz="0" w:space="0" w:color="auto"/>
      </w:divBdr>
    </w:div>
    <w:div w:id="587926616">
      <w:bodyDiv w:val="1"/>
      <w:marLeft w:val="0"/>
      <w:marRight w:val="0"/>
      <w:marTop w:val="0"/>
      <w:marBottom w:val="0"/>
      <w:divBdr>
        <w:top w:val="none" w:sz="0" w:space="0" w:color="auto"/>
        <w:left w:val="none" w:sz="0" w:space="0" w:color="auto"/>
        <w:bottom w:val="none" w:sz="0" w:space="0" w:color="auto"/>
        <w:right w:val="none" w:sz="0" w:space="0" w:color="auto"/>
      </w:divBdr>
    </w:div>
    <w:div w:id="18460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 Gjorgjioski</dc:creator>
  <cp:keywords/>
  <dc:description/>
  <cp:lastModifiedBy>Orde Gjorgjioski</cp:lastModifiedBy>
  <cp:revision>13</cp:revision>
  <dcterms:created xsi:type="dcterms:W3CDTF">2022-04-18T13:35:00Z</dcterms:created>
  <dcterms:modified xsi:type="dcterms:W3CDTF">2022-04-18T13:54:00Z</dcterms:modified>
</cp:coreProperties>
</file>